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C666" w14:textId="417E8FC5" w:rsidR="00407D15" w:rsidRPr="00DB1D95" w:rsidRDefault="006E2CB9" w:rsidP="00407D15">
      <w:pPr>
        <w:autoSpaceDE w:val="0"/>
        <w:autoSpaceDN w:val="0"/>
        <w:adjustRightInd w:val="0"/>
        <w:rPr>
          <w:rFonts w:ascii="ArialMT" w:hAnsi="ArialMT" w:cs="ArialMT"/>
          <w:kern w:val="0"/>
          <w:sz w:val="21"/>
          <w:szCs w:val="21"/>
        </w:rPr>
      </w:pPr>
      <w:r>
        <w:rPr>
          <w:rFonts w:ascii="Calibri" w:hAnsi="Calibri" w:cs="Calibri"/>
          <w:kern w:val="0"/>
        </w:rPr>
        <w:t>A RESOLUTION</w:t>
      </w:r>
      <w:r w:rsidR="00407D15">
        <w:rPr>
          <w:rFonts w:ascii="Calibri" w:hAnsi="Calibri" w:cs="Calibri"/>
          <w:kern w:val="0"/>
        </w:rPr>
        <w:t xml:space="preserve"> TO GRANT A </w:t>
      </w:r>
      <w:r>
        <w:rPr>
          <w:rFonts w:ascii="Calibri" w:hAnsi="Calibri" w:cs="Calibri"/>
          <w:kern w:val="0"/>
        </w:rPr>
        <w:t>CONDITIONAL</w:t>
      </w:r>
      <w:r w:rsidR="00407D15">
        <w:rPr>
          <w:rFonts w:ascii="Calibri" w:hAnsi="Calibri" w:cs="Calibri"/>
          <w:kern w:val="0"/>
        </w:rPr>
        <w:t xml:space="preserve"> USE PERMIT TO </w:t>
      </w:r>
      <w:r w:rsidR="00774F90">
        <w:rPr>
          <w:rFonts w:ascii="ArialMT" w:hAnsi="ArialMT" w:cs="ArialMT"/>
          <w:kern w:val="0"/>
          <w:sz w:val="21"/>
          <w:szCs w:val="21"/>
        </w:rPr>
        <w:t>DAVID HARRISON IV MARITAL TRUST</w:t>
      </w:r>
      <w:r w:rsidR="000E6D19">
        <w:rPr>
          <w:rFonts w:ascii="ArialMT" w:hAnsi="ArialMT" w:cs="ArialMT"/>
          <w:kern w:val="0"/>
          <w:sz w:val="21"/>
          <w:szCs w:val="21"/>
        </w:rPr>
        <w:t xml:space="preserve"> FOR A CONDITIONAL USE PERMIT</w:t>
      </w:r>
      <w:r w:rsidR="00407D15">
        <w:rPr>
          <w:rFonts w:ascii="ArialMT" w:hAnsi="ArialMT" w:cs="ArialMT"/>
          <w:kern w:val="0"/>
          <w:sz w:val="21"/>
          <w:szCs w:val="21"/>
        </w:rPr>
        <w:t xml:space="preserve">, AS REQUIRED THROUGH ARTICLES </w:t>
      </w:r>
      <w:r w:rsidR="009C5223">
        <w:rPr>
          <w:rFonts w:ascii="ArialMT" w:hAnsi="ArialMT" w:cs="ArialMT"/>
          <w:kern w:val="0"/>
          <w:sz w:val="21"/>
          <w:szCs w:val="21"/>
        </w:rPr>
        <w:t>154.017-CONDITIONAL USE PERMITS</w:t>
      </w:r>
      <w:r w:rsidR="005A4D81">
        <w:rPr>
          <w:rFonts w:ascii="ArialMT" w:hAnsi="ArialMT" w:cs="ArialMT"/>
          <w:kern w:val="0"/>
          <w:sz w:val="21"/>
          <w:szCs w:val="21"/>
        </w:rPr>
        <w:t xml:space="preserve">, </w:t>
      </w:r>
      <w:r w:rsidR="00407D15">
        <w:rPr>
          <w:rFonts w:ascii="ArialMT" w:hAnsi="ArialMT" w:cs="ArialMT"/>
          <w:kern w:val="0"/>
          <w:sz w:val="21"/>
          <w:szCs w:val="21"/>
        </w:rPr>
        <w:t xml:space="preserve">AND </w:t>
      </w:r>
      <w:r w:rsidR="006F5406">
        <w:rPr>
          <w:rFonts w:ascii="ArialMT" w:hAnsi="ArialMT" w:cs="ArialMT"/>
          <w:kern w:val="0"/>
          <w:sz w:val="21"/>
          <w:szCs w:val="21"/>
        </w:rPr>
        <w:t>154.151</w:t>
      </w:r>
      <w:r w:rsidR="00AC5E0D">
        <w:rPr>
          <w:rFonts w:ascii="ArialMT" w:hAnsi="ArialMT" w:cs="ArialMT"/>
          <w:kern w:val="0"/>
          <w:sz w:val="21"/>
          <w:szCs w:val="21"/>
        </w:rPr>
        <w:t xml:space="preserve"> REQUIRED CONDITIONS</w:t>
      </w:r>
      <w:r w:rsidR="00407D15">
        <w:rPr>
          <w:rFonts w:ascii="ArialMT" w:hAnsi="ArialMT" w:cs="ArialMT"/>
          <w:kern w:val="0"/>
          <w:sz w:val="21"/>
          <w:szCs w:val="21"/>
        </w:rPr>
        <w:t xml:space="preserve"> OF THE </w:t>
      </w:r>
      <w:r>
        <w:rPr>
          <w:rFonts w:ascii="ArialMT" w:hAnsi="ArialMT" w:cs="ArialMT"/>
          <w:kern w:val="0"/>
          <w:sz w:val="21"/>
          <w:szCs w:val="21"/>
        </w:rPr>
        <w:t>TOWN OF IRVINGTON</w:t>
      </w:r>
      <w:r w:rsidR="00407D15">
        <w:rPr>
          <w:rFonts w:ascii="ArialMT" w:hAnsi="ArialMT" w:cs="ArialMT"/>
          <w:kern w:val="0"/>
          <w:sz w:val="21"/>
          <w:szCs w:val="21"/>
        </w:rPr>
        <w:t xml:space="preserve"> ZONING ORDINANCE</w:t>
      </w:r>
      <w:r w:rsidR="00207E61">
        <w:rPr>
          <w:rFonts w:ascii="ArialMT" w:hAnsi="ArialMT" w:cs="ArialMT"/>
          <w:kern w:val="0"/>
          <w:sz w:val="21"/>
          <w:szCs w:val="21"/>
        </w:rPr>
        <w:t xml:space="preserve"> AND STATE CODE </w:t>
      </w:r>
      <w:r w:rsidR="00D336A9">
        <w:rPr>
          <w:rFonts w:ascii="ArialMT" w:hAnsi="ArialMT" w:cs="ArialMT"/>
          <w:kern w:val="0"/>
          <w:sz w:val="21"/>
          <w:szCs w:val="21"/>
        </w:rPr>
        <w:t>15.2-</w:t>
      </w:r>
      <w:proofErr w:type="gramStart"/>
      <w:r w:rsidR="00D336A9">
        <w:rPr>
          <w:rFonts w:ascii="ArialMT" w:hAnsi="ArialMT" w:cs="ArialMT"/>
          <w:kern w:val="0"/>
          <w:sz w:val="21"/>
          <w:szCs w:val="21"/>
        </w:rPr>
        <w:t>2297 REZONING</w:t>
      </w:r>
      <w:r w:rsidR="00CD7619">
        <w:rPr>
          <w:rFonts w:ascii="ArialMT" w:hAnsi="ArialMT" w:cs="ArialMT"/>
          <w:kern w:val="0"/>
          <w:sz w:val="21"/>
          <w:szCs w:val="21"/>
        </w:rPr>
        <w:t xml:space="preserve"> AND</w:t>
      </w:r>
      <w:proofErr w:type="gramEnd"/>
      <w:r w:rsidR="00CD7619">
        <w:rPr>
          <w:rFonts w:ascii="ArialMT" w:hAnsi="ArialMT" w:cs="ArialMT"/>
          <w:kern w:val="0"/>
          <w:sz w:val="21"/>
          <w:szCs w:val="21"/>
        </w:rPr>
        <w:t xml:space="preserve"> REDEVELOPMENT WITHIN THE RPA.</w:t>
      </w:r>
      <w:r w:rsidR="00407D15">
        <w:rPr>
          <w:rFonts w:ascii="ArialMT" w:hAnsi="ArialMT" w:cs="ArialMT"/>
          <w:kern w:val="0"/>
          <w:sz w:val="21"/>
          <w:szCs w:val="21"/>
        </w:rPr>
        <w:t xml:space="preserve"> THE PARCEL </w:t>
      </w:r>
      <w:r w:rsidR="00407D15" w:rsidRPr="002C74E0">
        <w:rPr>
          <w:rFonts w:ascii="ArialMT" w:hAnsi="ArialMT" w:cs="ArialMT"/>
          <w:kern w:val="0"/>
          <w:sz w:val="21"/>
          <w:szCs w:val="21"/>
        </w:rPr>
        <w:t xml:space="preserve">IDENTIFIED AS TMP# </w:t>
      </w:r>
      <w:r w:rsidR="00CD2EA8" w:rsidRPr="002C74E0">
        <w:rPr>
          <w:rFonts w:ascii="ArialMT" w:hAnsi="ArialMT" w:cs="ArialMT"/>
          <w:kern w:val="0"/>
          <w:sz w:val="21"/>
          <w:szCs w:val="21"/>
        </w:rPr>
        <w:t>33-2</w:t>
      </w:r>
      <w:r w:rsidR="00190F08" w:rsidRPr="002C74E0">
        <w:rPr>
          <w:rFonts w:ascii="ArialMT" w:hAnsi="ArialMT" w:cs="ArialMT"/>
          <w:kern w:val="0"/>
          <w:sz w:val="21"/>
          <w:szCs w:val="21"/>
        </w:rPr>
        <w:t>43C</w:t>
      </w:r>
      <w:r w:rsidR="00962223" w:rsidRPr="002C74E0">
        <w:rPr>
          <w:rFonts w:ascii="ArialMT" w:hAnsi="ArialMT" w:cs="ArialMT"/>
          <w:kern w:val="0"/>
          <w:sz w:val="21"/>
          <w:szCs w:val="21"/>
        </w:rPr>
        <w:t xml:space="preserve"> &amp; 33-245B</w:t>
      </w:r>
      <w:r w:rsidR="00A11FE1" w:rsidRPr="002C74E0">
        <w:rPr>
          <w:rFonts w:ascii="ArialMT" w:hAnsi="ArialMT" w:cs="ArialMT"/>
          <w:kern w:val="0"/>
          <w:sz w:val="21"/>
          <w:szCs w:val="21"/>
        </w:rPr>
        <w:t xml:space="preserve"> &amp; 33-245C</w:t>
      </w:r>
      <w:r w:rsidR="00407D15" w:rsidRPr="002C74E0">
        <w:rPr>
          <w:rFonts w:ascii="ArialMT" w:hAnsi="ArialMT" w:cs="ArialMT"/>
          <w:kern w:val="0"/>
          <w:sz w:val="21"/>
          <w:szCs w:val="21"/>
        </w:rPr>
        <w:t xml:space="preserve">, LOCATED AT </w:t>
      </w:r>
      <w:r w:rsidR="00F37DD0" w:rsidRPr="002C74E0">
        <w:rPr>
          <w:rFonts w:ascii="ArialMT" w:hAnsi="ArialMT" w:cs="ArialMT"/>
          <w:kern w:val="0"/>
          <w:sz w:val="21"/>
          <w:szCs w:val="21"/>
        </w:rPr>
        <w:t>49 &amp; 96 REYNOLDS LANDING</w:t>
      </w:r>
      <w:r w:rsidR="00407D15" w:rsidRPr="002C74E0">
        <w:rPr>
          <w:rFonts w:ascii="ArialMT" w:hAnsi="ArialMT" w:cs="ArialMT"/>
          <w:kern w:val="0"/>
          <w:sz w:val="21"/>
          <w:szCs w:val="21"/>
        </w:rPr>
        <w:t xml:space="preserve">, IS ZONED </w:t>
      </w:r>
      <w:r w:rsidR="00F37DD0" w:rsidRPr="002C74E0">
        <w:rPr>
          <w:rFonts w:ascii="ArialMT" w:hAnsi="ArialMT" w:cs="ArialMT"/>
          <w:kern w:val="0"/>
          <w:sz w:val="21"/>
          <w:szCs w:val="21"/>
        </w:rPr>
        <w:t>M-1 INDUSTRIAL</w:t>
      </w:r>
      <w:r w:rsidR="00407D15" w:rsidRPr="002C74E0">
        <w:rPr>
          <w:rFonts w:ascii="ArialMT" w:hAnsi="ArialMT" w:cs="ArialMT"/>
          <w:kern w:val="0"/>
          <w:sz w:val="21"/>
          <w:szCs w:val="21"/>
        </w:rPr>
        <w:t xml:space="preserve">, APPROXIMATELY </w:t>
      </w:r>
      <w:r w:rsidR="00061748" w:rsidRPr="002C74E0">
        <w:rPr>
          <w:rFonts w:ascii="ArialMT" w:hAnsi="ArialMT" w:cs="ArialMT"/>
          <w:kern w:val="0"/>
          <w:sz w:val="21"/>
          <w:szCs w:val="21"/>
        </w:rPr>
        <w:t>0.88</w:t>
      </w:r>
      <w:r w:rsidR="00407D15" w:rsidRPr="002C74E0">
        <w:rPr>
          <w:rFonts w:ascii="ArialMT" w:hAnsi="ArialMT" w:cs="ArialMT"/>
          <w:kern w:val="0"/>
          <w:sz w:val="21"/>
          <w:szCs w:val="21"/>
        </w:rPr>
        <w:t xml:space="preserve"> OF AN ACRE. </w:t>
      </w:r>
    </w:p>
    <w:p w14:paraId="1C863EFA" w14:textId="0E157BAC" w:rsidR="00407D15" w:rsidRDefault="00407D15" w:rsidP="00407D15">
      <w:pPr>
        <w:autoSpaceDE w:val="0"/>
        <w:autoSpaceDN w:val="0"/>
        <w:adjustRightInd w:val="0"/>
        <w:rPr>
          <w:rFonts w:ascii="ArialMT" w:hAnsi="ArialMT" w:cs="ArialMT"/>
          <w:kern w:val="0"/>
          <w:sz w:val="21"/>
          <w:szCs w:val="21"/>
        </w:rPr>
      </w:pPr>
    </w:p>
    <w:p w14:paraId="6D4B274B" w14:textId="77777777" w:rsidR="006E2CB9" w:rsidRDefault="006E2CB9" w:rsidP="00407D15">
      <w:pPr>
        <w:autoSpaceDE w:val="0"/>
        <w:autoSpaceDN w:val="0"/>
        <w:adjustRightInd w:val="0"/>
        <w:rPr>
          <w:rFonts w:ascii="ArialMT" w:hAnsi="ArialMT" w:cs="ArialMT"/>
          <w:kern w:val="0"/>
          <w:sz w:val="21"/>
          <w:szCs w:val="21"/>
        </w:rPr>
      </w:pPr>
    </w:p>
    <w:p w14:paraId="139EF88F" w14:textId="6357E03C" w:rsidR="00407D15" w:rsidRDefault="00407D15" w:rsidP="00BE4021">
      <w:pPr>
        <w:autoSpaceDE w:val="0"/>
        <w:autoSpaceDN w:val="0"/>
        <w:adjustRightInd w:val="0"/>
        <w:ind w:firstLine="720"/>
        <w:rPr>
          <w:rFonts w:ascii="Calibri" w:hAnsi="Calibri" w:cs="Calibri"/>
          <w:kern w:val="0"/>
        </w:rPr>
      </w:pPr>
      <w:proofErr w:type="gramStart"/>
      <w:r>
        <w:rPr>
          <w:rFonts w:ascii="Calibri" w:hAnsi="Calibri" w:cs="Calibri"/>
          <w:kern w:val="0"/>
        </w:rPr>
        <w:t>WHEREAS,</w:t>
      </w:r>
      <w:proofErr w:type="gramEnd"/>
      <w:r>
        <w:rPr>
          <w:rFonts w:ascii="Calibri" w:hAnsi="Calibri" w:cs="Calibri"/>
          <w:kern w:val="0"/>
        </w:rPr>
        <w:t xml:space="preserve"> §15.2-1427 and §15.2-1433 of the Code of Virginia, 1950, as may be amended from time to time, enable a local governing body to adopt, amend, and codify ordinances or portions</w:t>
      </w:r>
      <w:r w:rsidR="00BE4021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thereof; and</w:t>
      </w:r>
    </w:p>
    <w:p w14:paraId="38D95C1C" w14:textId="77777777" w:rsidR="00407D15" w:rsidRDefault="00407D15" w:rsidP="00407D15">
      <w:pPr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55742F35" w14:textId="29B0D45B" w:rsidR="00407D15" w:rsidRDefault="00407D15" w:rsidP="00407D15">
      <w:pPr>
        <w:autoSpaceDE w:val="0"/>
        <w:autoSpaceDN w:val="0"/>
        <w:adjustRightInd w:val="0"/>
        <w:ind w:firstLine="720"/>
        <w:rPr>
          <w:rFonts w:ascii="Calibri" w:hAnsi="Calibri" w:cs="Calibri"/>
          <w:kern w:val="0"/>
        </w:rPr>
      </w:pPr>
      <w:proofErr w:type="gramStart"/>
      <w:r>
        <w:rPr>
          <w:rFonts w:ascii="Calibri" w:hAnsi="Calibri" w:cs="Calibri"/>
          <w:kern w:val="0"/>
        </w:rPr>
        <w:t>WHEREAS,</w:t>
      </w:r>
      <w:proofErr w:type="gramEnd"/>
      <w:r>
        <w:rPr>
          <w:rFonts w:ascii="Calibri" w:hAnsi="Calibri" w:cs="Calibri"/>
          <w:kern w:val="0"/>
        </w:rPr>
        <w:t xml:space="preserve"> §15.2-2280, §15.2-2285, and §15.2-2286 of the Code of Virginia, 1950, as amended, enables a local governing body to adopt and amend zoning ordinances; and</w:t>
      </w:r>
    </w:p>
    <w:p w14:paraId="39288AEA" w14:textId="77777777" w:rsidR="00407D15" w:rsidRDefault="00407D15" w:rsidP="00407D15">
      <w:pPr>
        <w:autoSpaceDE w:val="0"/>
        <w:autoSpaceDN w:val="0"/>
        <w:adjustRightInd w:val="0"/>
        <w:ind w:firstLine="720"/>
        <w:rPr>
          <w:rFonts w:ascii="Calibri" w:hAnsi="Calibri" w:cs="Calibri"/>
          <w:kern w:val="0"/>
        </w:rPr>
      </w:pPr>
    </w:p>
    <w:p w14:paraId="78782735" w14:textId="54F02A3B" w:rsidR="00407D15" w:rsidRDefault="00407D15" w:rsidP="00407D15">
      <w:pPr>
        <w:autoSpaceDE w:val="0"/>
        <w:autoSpaceDN w:val="0"/>
        <w:adjustRightInd w:val="0"/>
        <w:ind w:firstLine="72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WHEREAS, on </w:t>
      </w:r>
      <w:r w:rsidR="00BD59FE">
        <w:rPr>
          <w:rFonts w:ascii="Calibri" w:hAnsi="Calibri" w:cs="Calibri"/>
          <w:kern w:val="0"/>
        </w:rPr>
        <w:t>April 9</w:t>
      </w:r>
      <w:r w:rsidR="00BD59FE" w:rsidRPr="00BD59FE">
        <w:rPr>
          <w:rFonts w:ascii="Calibri" w:hAnsi="Calibri" w:cs="Calibri"/>
          <w:kern w:val="0"/>
          <w:vertAlign w:val="superscript"/>
        </w:rPr>
        <w:t>th</w:t>
      </w:r>
      <w:r w:rsidR="00BD59FE">
        <w:rPr>
          <w:rFonts w:ascii="Calibri" w:hAnsi="Calibri" w:cs="Calibri"/>
          <w:kern w:val="0"/>
        </w:rPr>
        <w:t>, 2026</w:t>
      </w:r>
      <w:r>
        <w:rPr>
          <w:rFonts w:ascii="Calibri" w:hAnsi="Calibri" w:cs="Calibri"/>
          <w:kern w:val="0"/>
        </w:rPr>
        <w:t xml:space="preserve">, the </w:t>
      </w:r>
      <w:r w:rsidR="006E2CB9">
        <w:rPr>
          <w:rFonts w:ascii="Calibri" w:hAnsi="Calibri" w:cs="Calibri"/>
          <w:kern w:val="0"/>
        </w:rPr>
        <w:t>Irvington</w:t>
      </w:r>
      <w:r>
        <w:rPr>
          <w:rFonts w:ascii="Calibri" w:hAnsi="Calibri" w:cs="Calibri"/>
          <w:kern w:val="0"/>
        </w:rPr>
        <w:t xml:space="preserve"> Planning Commission </w:t>
      </w:r>
      <w:r w:rsidR="00BE4021">
        <w:rPr>
          <w:rFonts w:ascii="Calibri" w:hAnsi="Calibri" w:cs="Calibri"/>
          <w:kern w:val="0"/>
        </w:rPr>
        <w:t xml:space="preserve">and the Irvington Town Council </w:t>
      </w:r>
      <w:r>
        <w:rPr>
          <w:rFonts w:ascii="Calibri" w:hAnsi="Calibri" w:cs="Calibri"/>
          <w:kern w:val="0"/>
        </w:rPr>
        <w:t xml:space="preserve">held a </w:t>
      </w:r>
      <w:r w:rsidR="00BE4021">
        <w:rPr>
          <w:rFonts w:ascii="Calibri" w:hAnsi="Calibri" w:cs="Calibri"/>
          <w:kern w:val="0"/>
        </w:rPr>
        <w:t xml:space="preserve">joint </w:t>
      </w:r>
      <w:r>
        <w:rPr>
          <w:rFonts w:ascii="Calibri" w:hAnsi="Calibri" w:cs="Calibri"/>
          <w:kern w:val="0"/>
        </w:rPr>
        <w:t>public hearing on this matter, and all of those who spoke on this topic were heard; and</w:t>
      </w:r>
    </w:p>
    <w:p w14:paraId="5DF927A4" w14:textId="77777777" w:rsidR="00407D15" w:rsidRDefault="00407D15" w:rsidP="00407D15">
      <w:pPr>
        <w:autoSpaceDE w:val="0"/>
        <w:autoSpaceDN w:val="0"/>
        <w:adjustRightInd w:val="0"/>
        <w:ind w:firstLine="720"/>
        <w:rPr>
          <w:rFonts w:ascii="Calibri" w:hAnsi="Calibri" w:cs="Calibri"/>
          <w:kern w:val="0"/>
        </w:rPr>
      </w:pPr>
    </w:p>
    <w:p w14:paraId="348503F5" w14:textId="17D21CAC" w:rsidR="00407D15" w:rsidRPr="00583B08" w:rsidRDefault="00407D15" w:rsidP="00407D15">
      <w:pPr>
        <w:autoSpaceDE w:val="0"/>
        <w:autoSpaceDN w:val="0"/>
        <w:adjustRightInd w:val="0"/>
        <w:ind w:firstLine="720"/>
        <w:rPr>
          <w:rFonts w:ascii="Calibri" w:hAnsi="Calibri" w:cs="Calibri"/>
          <w:kern w:val="0"/>
        </w:rPr>
      </w:pPr>
      <w:r w:rsidRPr="00583B08">
        <w:rPr>
          <w:rFonts w:ascii="Calibri" w:hAnsi="Calibri" w:cs="Calibri"/>
          <w:kern w:val="0"/>
        </w:rPr>
        <w:t xml:space="preserve">WHEREAS, on </w:t>
      </w:r>
      <w:r w:rsidR="00251D06" w:rsidRPr="00583B08">
        <w:rPr>
          <w:rFonts w:ascii="Calibri" w:hAnsi="Calibri" w:cs="Calibri"/>
          <w:kern w:val="0"/>
        </w:rPr>
        <w:t>May 5</w:t>
      </w:r>
      <w:r w:rsidR="00251D06" w:rsidRPr="00583B08">
        <w:rPr>
          <w:rFonts w:ascii="Calibri" w:hAnsi="Calibri" w:cs="Calibri"/>
          <w:kern w:val="0"/>
          <w:vertAlign w:val="superscript"/>
        </w:rPr>
        <w:t>th</w:t>
      </w:r>
      <w:r w:rsidR="00251D06" w:rsidRPr="00583B08">
        <w:rPr>
          <w:rFonts w:ascii="Calibri" w:hAnsi="Calibri" w:cs="Calibri"/>
          <w:kern w:val="0"/>
        </w:rPr>
        <w:t>, 2026</w:t>
      </w:r>
      <w:r w:rsidR="004615BA" w:rsidRPr="00583B08">
        <w:rPr>
          <w:rFonts w:ascii="Calibri" w:hAnsi="Calibri" w:cs="Calibri"/>
          <w:kern w:val="0"/>
        </w:rPr>
        <w:t xml:space="preserve">, </w:t>
      </w:r>
      <w:r w:rsidRPr="00583B08">
        <w:rPr>
          <w:rFonts w:ascii="Calibri" w:hAnsi="Calibri" w:cs="Calibri"/>
          <w:kern w:val="0"/>
        </w:rPr>
        <w:t xml:space="preserve">the </w:t>
      </w:r>
      <w:r w:rsidR="006E2CB9" w:rsidRPr="00583B08">
        <w:rPr>
          <w:rFonts w:ascii="Calibri" w:hAnsi="Calibri" w:cs="Calibri"/>
          <w:kern w:val="0"/>
        </w:rPr>
        <w:t>Irvington</w:t>
      </w:r>
      <w:r w:rsidRPr="00583B08">
        <w:rPr>
          <w:rFonts w:ascii="Calibri" w:hAnsi="Calibri" w:cs="Calibri"/>
          <w:kern w:val="0"/>
        </w:rPr>
        <w:t xml:space="preserve"> Planning Commission voted </w:t>
      </w:r>
      <w:r w:rsidR="00286355">
        <w:rPr>
          <w:rFonts w:ascii="Calibri" w:hAnsi="Calibri" w:cs="Calibri"/>
          <w:kern w:val="0"/>
        </w:rPr>
        <w:t>(</w:t>
      </w:r>
      <w:r w:rsidR="00286355" w:rsidRPr="00286355">
        <w:rPr>
          <w:rFonts w:ascii="Calibri" w:hAnsi="Calibri" w:cs="Calibri"/>
          <w:kern w:val="0"/>
          <w:highlight w:val="yellow"/>
        </w:rPr>
        <w:t>insert vote</w:t>
      </w:r>
      <w:r w:rsidR="00286355">
        <w:rPr>
          <w:rFonts w:ascii="Calibri" w:hAnsi="Calibri" w:cs="Calibri"/>
          <w:kern w:val="0"/>
        </w:rPr>
        <w:t>)</w:t>
      </w:r>
      <w:r w:rsidRPr="00583B08">
        <w:rPr>
          <w:rFonts w:ascii="Calibri" w:hAnsi="Calibri" w:cs="Calibri"/>
          <w:kern w:val="0"/>
        </w:rPr>
        <w:t xml:space="preserve"> to</w:t>
      </w:r>
    </w:p>
    <w:p w14:paraId="00B4037F" w14:textId="450681A2" w:rsidR="00407D15" w:rsidRPr="00583B08" w:rsidRDefault="00407D15" w:rsidP="00407D15">
      <w:pPr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83B08">
        <w:rPr>
          <w:rFonts w:ascii="Calibri" w:hAnsi="Calibri" w:cs="Calibri"/>
          <w:kern w:val="0"/>
        </w:rPr>
        <w:t xml:space="preserve">recommend the approval with conditions of the request to grant the </w:t>
      </w:r>
      <w:r w:rsidR="006E2CB9" w:rsidRPr="00583B08">
        <w:rPr>
          <w:rFonts w:ascii="Calibri" w:hAnsi="Calibri" w:cs="Calibri"/>
          <w:kern w:val="0"/>
        </w:rPr>
        <w:t>Conditional Use Permit (CUP</w:t>
      </w:r>
      <w:r w:rsidRPr="00583B08">
        <w:rPr>
          <w:rFonts w:ascii="Calibri" w:hAnsi="Calibri" w:cs="Calibri"/>
          <w:kern w:val="0"/>
        </w:rPr>
        <w:t>);</w:t>
      </w:r>
      <w:r w:rsidR="006E2CB9" w:rsidRPr="00583B08">
        <w:rPr>
          <w:rFonts w:ascii="Calibri" w:hAnsi="Calibri" w:cs="Calibri"/>
          <w:kern w:val="0"/>
        </w:rPr>
        <w:t xml:space="preserve"> </w:t>
      </w:r>
      <w:r w:rsidRPr="00583B08">
        <w:rPr>
          <w:rFonts w:ascii="Calibri" w:hAnsi="Calibri" w:cs="Calibri"/>
          <w:kern w:val="0"/>
        </w:rPr>
        <w:t>and</w:t>
      </w:r>
      <w:r w:rsidR="004615BA" w:rsidRPr="00583B08">
        <w:rPr>
          <w:rFonts w:ascii="Calibri" w:hAnsi="Calibri" w:cs="Calibri"/>
          <w:kern w:val="0"/>
        </w:rPr>
        <w:br/>
      </w:r>
    </w:p>
    <w:p w14:paraId="2BF0A233" w14:textId="66EE1D03" w:rsidR="00407D15" w:rsidRDefault="00407D15" w:rsidP="00BE4021">
      <w:pPr>
        <w:autoSpaceDE w:val="0"/>
        <w:autoSpaceDN w:val="0"/>
        <w:adjustRightInd w:val="0"/>
        <w:ind w:firstLine="720"/>
        <w:rPr>
          <w:rFonts w:ascii="Calibri" w:hAnsi="Calibri" w:cs="Calibri"/>
          <w:kern w:val="0"/>
        </w:rPr>
      </w:pPr>
      <w:proofErr w:type="gramStart"/>
      <w:r w:rsidRPr="00583B08">
        <w:rPr>
          <w:rFonts w:ascii="Calibri" w:hAnsi="Calibri" w:cs="Calibri"/>
          <w:kern w:val="0"/>
        </w:rPr>
        <w:t>WHEREAS,</w:t>
      </w:r>
      <w:proofErr w:type="gramEnd"/>
      <w:r w:rsidRPr="00583B08">
        <w:rPr>
          <w:rFonts w:ascii="Calibri" w:hAnsi="Calibri" w:cs="Calibri"/>
          <w:kern w:val="0"/>
        </w:rPr>
        <w:t xml:space="preserve"> the </w:t>
      </w:r>
      <w:r w:rsidR="006E2CB9" w:rsidRPr="00583B08">
        <w:rPr>
          <w:rFonts w:ascii="Calibri" w:hAnsi="Calibri" w:cs="Calibri"/>
          <w:kern w:val="0"/>
        </w:rPr>
        <w:t>Town Council of the Town of Irvington</w:t>
      </w:r>
      <w:r w:rsidRPr="00583B08">
        <w:rPr>
          <w:rFonts w:ascii="Calibri" w:hAnsi="Calibri" w:cs="Calibri"/>
          <w:kern w:val="0"/>
        </w:rPr>
        <w:t xml:space="preserve"> caused </w:t>
      </w:r>
      <w:r w:rsidR="006E2CB9" w:rsidRPr="00583B08">
        <w:rPr>
          <w:rFonts w:ascii="Calibri" w:hAnsi="Calibri" w:cs="Calibri"/>
          <w:kern w:val="0"/>
        </w:rPr>
        <w:t>a notice of public hearing on this matter to be published</w:t>
      </w:r>
      <w:r w:rsidRPr="00583B08">
        <w:rPr>
          <w:rFonts w:ascii="Calibri" w:hAnsi="Calibri" w:cs="Calibri"/>
          <w:kern w:val="0"/>
        </w:rPr>
        <w:t xml:space="preserve"> in </w:t>
      </w:r>
      <w:r w:rsidR="004615BA" w:rsidRPr="00583B08">
        <w:rPr>
          <w:rFonts w:ascii="Calibri" w:hAnsi="Calibri" w:cs="Calibri"/>
          <w:kern w:val="0"/>
        </w:rPr>
        <w:t>Rappahannock Record</w:t>
      </w:r>
      <w:r w:rsidRPr="00583B08">
        <w:rPr>
          <w:rFonts w:ascii="Calibri" w:hAnsi="Calibri" w:cs="Calibri"/>
          <w:kern w:val="0"/>
        </w:rPr>
        <w:t xml:space="preserve"> on </w:t>
      </w:r>
      <w:r w:rsidR="00E02CB4">
        <w:rPr>
          <w:rFonts w:ascii="Calibri" w:hAnsi="Calibri" w:cs="Calibri"/>
          <w:kern w:val="0"/>
        </w:rPr>
        <w:t>March 26</w:t>
      </w:r>
      <w:r w:rsidR="00E02CB4" w:rsidRPr="00E02CB4">
        <w:rPr>
          <w:rFonts w:ascii="Calibri" w:hAnsi="Calibri" w:cs="Calibri"/>
          <w:kern w:val="0"/>
          <w:vertAlign w:val="superscript"/>
        </w:rPr>
        <w:t>th</w:t>
      </w:r>
      <w:r w:rsidR="00E02CB4">
        <w:rPr>
          <w:rFonts w:ascii="Calibri" w:hAnsi="Calibri" w:cs="Calibri"/>
          <w:kern w:val="0"/>
        </w:rPr>
        <w:t xml:space="preserve"> &amp; April 2nd</w:t>
      </w:r>
      <w:r w:rsidRPr="00583B08">
        <w:rPr>
          <w:rFonts w:ascii="Calibri" w:hAnsi="Calibri" w:cs="Calibri"/>
          <w:kern w:val="0"/>
        </w:rPr>
        <w:t>;</w:t>
      </w:r>
      <w:r w:rsidR="004615BA" w:rsidRPr="00583B08">
        <w:rPr>
          <w:rFonts w:ascii="Calibri" w:hAnsi="Calibri" w:cs="Calibri"/>
          <w:kern w:val="0"/>
        </w:rPr>
        <w:t xml:space="preserve"> </w:t>
      </w:r>
      <w:r w:rsidRPr="00583B08">
        <w:rPr>
          <w:rFonts w:ascii="Calibri" w:hAnsi="Calibri" w:cs="Calibri"/>
          <w:kern w:val="0"/>
        </w:rPr>
        <w:t>and</w:t>
      </w:r>
      <w:r w:rsidR="004615BA">
        <w:rPr>
          <w:rFonts w:ascii="Calibri" w:hAnsi="Calibri" w:cs="Calibri"/>
          <w:kern w:val="0"/>
        </w:rPr>
        <w:br/>
      </w:r>
    </w:p>
    <w:p w14:paraId="7F995909" w14:textId="280371BF" w:rsidR="00407D15" w:rsidRDefault="00407D15" w:rsidP="006E2CB9">
      <w:pPr>
        <w:autoSpaceDE w:val="0"/>
        <w:autoSpaceDN w:val="0"/>
        <w:adjustRightInd w:val="0"/>
        <w:ind w:firstLine="72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WHEREAS, the complete application was available for public inspection in the </w:t>
      </w:r>
      <w:r w:rsidR="006E2CB9">
        <w:rPr>
          <w:rFonts w:ascii="Calibri" w:hAnsi="Calibri" w:cs="Calibri"/>
          <w:kern w:val="0"/>
        </w:rPr>
        <w:t xml:space="preserve">Irvington Town </w:t>
      </w:r>
      <w:r w:rsidR="004615BA">
        <w:rPr>
          <w:rFonts w:ascii="Calibri" w:hAnsi="Calibri" w:cs="Calibri"/>
          <w:kern w:val="0"/>
        </w:rPr>
        <w:t>Office</w:t>
      </w:r>
      <w:r>
        <w:rPr>
          <w:rFonts w:ascii="Calibri" w:hAnsi="Calibri" w:cs="Calibri"/>
          <w:kern w:val="0"/>
        </w:rPr>
        <w:t xml:space="preserve">, </w:t>
      </w:r>
      <w:r w:rsidR="006E2CB9">
        <w:rPr>
          <w:rFonts w:ascii="Calibri" w:hAnsi="Calibri" w:cs="Calibri"/>
          <w:kern w:val="0"/>
        </w:rPr>
        <w:t xml:space="preserve">located at </w:t>
      </w:r>
      <w:r w:rsidR="004615BA">
        <w:rPr>
          <w:rFonts w:ascii="Calibri" w:hAnsi="Calibri" w:cs="Calibri"/>
          <w:kern w:val="0"/>
        </w:rPr>
        <w:t xml:space="preserve">4513 Irvington Road and on the town </w:t>
      </w:r>
      <w:proofErr w:type="gramStart"/>
      <w:r w:rsidR="004615BA">
        <w:rPr>
          <w:rFonts w:ascii="Calibri" w:hAnsi="Calibri" w:cs="Calibri"/>
          <w:kern w:val="0"/>
        </w:rPr>
        <w:t>website</w:t>
      </w:r>
      <w:r w:rsidR="006E2CB9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;</w:t>
      </w:r>
      <w:proofErr w:type="gramEnd"/>
      <w:r>
        <w:rPr>
          <w:rFonts w:ascii="Calibri" w:hAnsi="Calibri" w:cs="Calibri"/>
          <w:kern w:val="0"/>
        </w:rPr>
        <w:t xml:space="preserve"> and</w:t>
      </w:r>
    </w:p>
    <w:p w14:paraId="591A54DF" w14:textId="77777777" w:rsidR="00407D15" w:rsidRDefault="00407D15" w:rsidP="00407D15">
      <w:pPr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6CCDA90D" w14:textId="06F5E5A0" w:rsidR="00407D15" w:rsidRDefault="00407D15" w:rsidP="00407D15">
      <w:pPr>
        <w:autoSpaceDE w:val="0"/>
        <w:autoSpaceDN w:val="0"/>
        <w:adjustRightInd w:val="0"/>
        <w:ind w:firstLine="72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NOW, THEREFORE, BE IT </w:t>
      </w:r>
      <w:r w:rsidR="006E2CB9">
        <w:rPr>
          <w:rFonts w:ascii="Calibri" w:hAnsi="Calibri" w:cs="Calibri"/>
          <w:kern w:val="0"/>
        </w:rPr>
        <w:t xml:space="preserve">RESOLVED </w:t>
      </w:r>
      <w:r>
        <w:rPr>
          <w:rFonts w:ascii="Calibri" w:hAnsi="Calibri" w:cs="Calibri"/>
          <w:kern w:val="0"/>
        </w:rPr>
        <w:t xml:space="preserve">by the </w:t>
      </w:r>
      <w:r w:rsidR="006E2CB9">
        <w:rPr>
          <w:rFonts w:ascii="Calibri" w:hAnsi="Calibri" w:cs="Calibri"/>
          <w:kern w:val="0"/>
        </w:rPr>
        <w:t>Irvington Town Council</w:t>
      </w:r>
      <w:r>
        <w:rPr>
          <w:rFonts w:ascii="Calibri" w:hAnsi="Calibri" w:cs="Calibri"/>
          <w:kern w:val="0"/>
        </w:rPr>
        <w:t xml:space="preserve">, in accordance with Article </w:t>
      </w:r>
      <w:r w:rsidR="002C74E0">
        <w:rPr>
          <w:rFonts w:ascii="Calibri" w:hAnsi="Calibri" w:cs="Calibri"/>
          <w:kern w:val="0"/>
        </w:rPr>
        <w:t xml:space="preserve">154.017 </w:t>
      </w:r>
      <w:r>
        <w:rPr>
          <w:rFonts w:ascii="Calibri" w:hAnsi="Calibri" w:cs="Calibri"/>
          <w:kern w:val="0"/>
        </w:rPr>
        <w:t xml:space="preserve">of the </w:t>
      </w:r>
      <w:r w:rsidR="006E2CB9">
        <w:rPr>
          <w:rFonts w:ascii="Calibri" w:hAnsi="Calibri" w:cs="Calibri"/>
          <w:kern w:val="0"/>
        </w:rPr>
        <w:t>Town of Irvington</w:t>
      </w:r>
      <w:r>
        <w:rPr>
          <w:rFonts w:ascii="Calibri" w:hAnsi="Calibri" w:cs="Calibri"/>
          <w:kern w:val="0"/>
        </w:rPr>
        <w:t xml:space="preserve"> Zoning Ordinance, public necessity, convenience,</w:t>
      </w:r>
    </w:p>
    <w:p w14:paraId="7FF465D9" w14:textId="7EB43BEA" w:rsidR="00407D15" w:rsidRDefault="00407D15" w:rsidP="00407D15">
      <w:pPr>
        <w:autoSpaceDE w:val="0"/>
        <w:autoSpaceDN w:val="0"/>
        <w:adjustRightInd w:val="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general welfare, and good zoning practice, that the </w:t>
      </w:r>
      <w:r w:rsidR="006E2CB9">
        <w:rPr>
          <w:rFonts w:ascii="Calibri" w:hAnsi="Calibri" w:cs="Calibri"/>
          <w:kern w:val="0"/>
        </w:rPr>
        <w:t>C</w:t>
      </w:r>
      <w:r>
        <w:rPr>
          <w:rFonts w:ascii="Calibri" w:hAnsi="Calibri" w:cs="Calibri"/>
          <w:kern w:val="0"/>
        </w:rPr>
        <w:t>UP request</w:t>
      </w:r>
      <w:r w:rsidR="0091307C">
        <w:rPr>
          <w:rFonts w:ascii="Calibri" w:hAnsi="Calibri" w:cs="Calibri"/>
          <w:kern w:val="0"/>
        </w:rPr>
        <w:t xml:space="preserve"> for redevelopment in the RPA and rezoning</w:t>
      </w:r>
      <w:r w:rsidR="001A478B">
        <w:rPr>
          <w:rFonts w:ascii="Calibri" w:hAnsi="Calibri" w:cs="Calibri"/>
          <w:kern w:val="0"/>
        </w:rPr>
        <w:t xml:space="preserve"> from M-1 to R-1</w:t>
      </w:r>
      <w:r>
        <w:rPr>
          <w:rFonts w:ascii="Calibri" w:hAnsi="Calibri" w:cs="Calibri"/>
          <w:kern w:val="0"/>
        </w:rPr>
        <w:t xml:space="preserve"> is hereby approved with the</w:t>
      </w:r>
      <w:r w:rsidR="00286355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following conditions:</w:t>
      </w:r>
      <w:r w:rsidR="004615BA">
        <w:rPr>
          <w:rFonts w:ascii="Calibri" w:hAnsi="Calibri" w:cs="Calibri"/>
          <w:kern w:val="0"/>
        </w:rPr>
        <w:br/>
      </w:r>
    </w:p>
    <w:p w14:paraId="79E70A53" w14:textId="52E29BBD" w:rsidR="00407D15" w:rsidRPr="004615BA" w:rsidRDefault="00407D15" w:rsidP="00E00D66">
      <w:pPr>
        <w:autoSpaceDE w:val="0"/>
        <w:autoSpaceDN w:val="0"/>
        <w:adjustRightInd w:val="0"/>
        <w:rPr>
          <w:rFonts w:ascii="ArialMT" w:hAnsi="ArialMT" w:cs="ArialMT"/>
          <w:kern w:val="0"/>
          <w:sz w:val="21"/>
          <w:szCs w:val="21"/>
          <w:highlight w:val="yellow"/>
        </w:rPr>
      </w:pPr>
      <w:r w:rsidRPr="004615BA">
        <w:rPr>
          <w:rFonts w:ascii="ArialMT" w:hAnsi="ArialMT" w:cs="ArialMT"/>
          <w:kern w:val="0"/>
          <w:sz w:val="21"/>
          <w:szCs w:val="21"/>
          <w:highlight w:val="yellow"/>
        </w:rPr>
        <w:t xml:space="preserve">1) </w:t>
      </w:r>
      <w:r w:rsidR="00E00D66">
        <w:rPr>
          <w:rFonts w:ascii="ArialMT" w:hAnsi="ArialMT" w:cs="ArialMT"/>
          <w:kern w:val="0"/>
          <w:sz w:val="21"/>
          <w:szCs w:val="21"/>
          <w:highlight w:val="yellow"/>
        </w:rPr>
        <w:t>inserted condition</w:t>
      </w:r>
    </w:p>
    <w:p w14:paraId="1338355D" w14:textId="128DFF00" w:rsidR="00407D15" w:rsidRPr="004615BA" w:rsidRDefault="00407D15" w:rsidP="00E00D66">
      <w:pPr>
        <w:autoSpaceDE w:val="0"/>
        <w:autoSpaceDN w:val="0"/>
        <w:adjustRightInd w:val="0"/>
        <w:rPr>
          <w:rFonts w:ascii="ArialMT" w:hAnsi="ArialMT" w:cs="ArialMT"/>
          <w:kern w:val="0"/>
          <w:sz w:val="21"/>
          <w:szCs w:val="21"/>
          <w:highlight w:val="yellow"/>
        </w:rPr>
      </w:pPr>
      <w:r w:rsidRPr="004615BA">
        <w:rPr>
          <w:rFonts w:ascii="ArialMT" w:hAnsi="ArialMT" w:cs="ArialMT"/>
          <w:kern w:val="0"/>
          <w:sz w:val="21"/>
          <w:szCs w:val="21"/>
          <w:highlight w:val="yellow"/>
        </w:rPr>
        <w:t xml:space="preserve">2) </w:t>
      </w:r>
      <w:r w:rsidR="00E00D66">
        <w:rPr>
          <w:rFonts w:ascii="ArialMT" w:hAnsi="ArialMT" w:cs="ArialMT"/>
          <w:kern w:val="0"/>
          <w:sz w:val="21"/>
          <w:szCs w:val="21"/>
          <w:highlight w:val="yellow"/>
        </w:rPr>
        <w:t>inserted condition</w:t>
      </w:r>
      <w:r w:rsidR="00E00D66" w:rsidRPr="004615BA">
        <w:rPr>
          <w:rFonts w:ascii="ArialMT" w:hAnsi="ArialMT" w:cs="ArialMT"/>
          <w:kern w:val="0"/>
          <w:sz w:val="21"/>
          <w:szCs w:val="21"/>
          <w:highlight w:val="yellow"/>
        </w:rPr>
        <w:t xml:space="preserve"> </w:t>
      </w:r>
      <w:r w:rsidR="00E00D66">
        <w:rPr>
          <w:rFonts w:ascii="ArialMT" w:hAnsi="ArialMT" w:cs="ArialMT"/>
          <w:kern w:val="0"/>
          <w:sz w:val="21"/>
          <w:szCs w:val="21"/>
          <w:highlight w:val="yellow"/>
        </w:rPr>
        <w:br/>
      </w:r>
      <w:r w:rsidRPr="004615BA">
        <w:rPr>
          <w:rFonts w:ascii="ArialMT" w:hAnsi="ArialMT" w:cs="ArialMT"/>
          <w:kern w:val="0"/>
          <w:sz w:val="21"/>
          <w:szCs w:val="21"/>
          <w:highlight w:val="yellow"/>
        </w:rPr>
        <w:t xml:space="preserve">3) </w:t>
      </w:r>
      <w:r w:rsidR="00E00D66">
        <w:rPr>
          <w:rFonts w:ascii="ArialMT" w:hAnsi="ArialMT" w:cs="ArialMT"/>
          <w:kern w:val="0"/>
          <w:sz w:val="21"/>
          <w:szCs w:val="21"/>
          <w:highlight w:val="yellow"/>
        </w:rPr>
        <w:t>inserted condition</w:t>
      </w:r>
    </w:p>
    <w:p w14:paraId="0C86F0AD" w14:textId="77777777" w:rsidR="00407D15" w:rsidRDefault="00407D15" w:rsidP="00407D15">
      <w:pPr>
        <w:rPr>
          <w:rFonts w:ascii="ArialMT" w:hAnsi="ArialMT" w:cs="ArialMT"/>
          <w:kern w:val="0"/>
          <w:sz w:val="21"/>
          <w:szCs w:val="21"/>
        </w:rPr>
      </w:pPr>
    </w:p>
    <w:p w14:paraId="38D01427" w14:textId="77777777" w:rsidR="00407D15" w:rsidRDefault="00407D15" w:rsidP="00407D15">
      <w:pPr>
        <w:rPr>
          <w:rFonts w:ascii="ArialMT" w:hAnsi="ArialMT" w:cs="ArialMT"/>
          <w:kern w:val="0"/>
          <w:sz w:val="21"/>
          <w:szCs w:val="21"/>
        </w:rPr>
      </w:pPr>
    </w:p>
    <w:p w14:paraId="7115C241" w14:textId="14B4E300" w:rsidR="00E00D66" w:rsidRPr="00E00D66" w:rsidRDefault="006E2CB9" w:rsidP="00E00D66">
      <w:pPr>
        <w:spacing w:line="240" w:lineRule="exact"/>
        <w:rPr>
          <w:rFonts w:eastAsia="Times New Roman"/>
          <w:kern w:val="0"/>
          <w:sz w:val="17"/>
          <w:szCs w:val="17"/>
          <w14:ligatures w14:val="none"/>
        </w:rPr>
      </w:pPr>
      <w:r>
        <w:rPr>
          <w:rFonts w:ascii="Calibri-Bold" w:hAnsi="Calibri-Bold" w:cs="Calibri-Bold"/>
          <w:b/>
          <w:bCs/>
          <w:kern w:val="0"/>
        </w:rPr>
        <w:t>RESOLVED</w:t>
      </w:r>
      <w:r w:rsidR="00407D15">
        <w:rPr>
          <w:rFonts w:ascii="Calibri-Bold" w:hAnsi="Calibri-Bold" w:cs="Calibri-Bold"/>
          <w:b/>
          <w:bCs/>
          <w:kern w:val="0"/>
        </w:rPr>
        <w:t xml:space="preserve"> BY THE </w:t>
      </w:r>
      <w:r>
        <w:rPr>
          <w:rFonts w:ascii="Calibri-Bold" w:hAnsi="Calibri-Bold" w:cs="Calibri-Bold"/>
          <w:b/>
          <w:bCs/>
          <w:kern w:val="0"/>
        </w:rPr>
        <w:t>IRVINGTON TOWN COUNCIL</w:t>
      </w:r>
      <w:r w:rsidR="00407D15">
        <w:rPr>
          <w:rFonts w:ascii="Calibri-Bold" w:hAnsi="Calibri-Bold" w:cs="Calibri-Bold"/>
          <w:b/>
          <w:bCs/>
          <w:kern w:val="0"/>
        </w:rPr>
        <w:t xml:space="preserve"> ON </w:t>
      </w:r>
      <w:r w:rsidR="00286355">
        <w:rPr>
          <w:rFonts w:ascii="Calibri-Bold" w:hAnsi="Calibri-Bold" w:cs="Calibri-Bold"/>
          <w:b/>
          <w:bCs/>
          <w:kern w:val="0"/>
        </w:rPr>
        <w:t>MAY 14, 2026.</w:t>
      </w:r>
      <w:r w:rsidR="00A46D62">
        <w:rPr>
          <w:rFonts w:ascii="Calibri-Bold" w:hAnsi="Calibri-Bold" w:cs="Calibri-Bold"/>
          <w:b/>
          <w:bCs/>
          <w:kern w:val="0"/>
        </w:rPr>
        <w:br/>
      </w:r>
      <w:r w:rsidR="00FD1705">
        <w:rPr>
          <w:rFonts w:eastAsia="Calibri"/>
          <w:kern w:val="0"/>
          <w:sz w:val="22"/>
          <w:szCs w:val="22"/>
          <w14:ligatures w14:val="none"/>
        </w:rPr>
        <w:br/>
      </w:r>
      <w:r w:rsidR="00FD1705">
        <w:rPr>
          <w:rFonts w:eastAsia="Calibri"/>
          <w:kern w:val="0"/>
          <w:sz w:val="22"/>
          <w:szCs w:val="22"/>
          <w14:ligatures w14:val="none"/>
        </w:rPr>
        <w:br/>
      </w:r>
      <w:r w:rsidR="00FD1705">
        <w:rPr>
          <w:rFonts w:eastAsia="Calibri"/>
          <w:kern w:val="0"/>
          <w:sz w:val="22"/>
          <w:szCs w:val="22"/>
          <w14:ligatures w14:val="none"/>
        </w:rPr>
        <w:br/>
      </w:r>
      <w:r w:rsidR="00FD1705">
        <w:rPr>
          <w:rFonts w:eastAsia="Calibri"/>
          <w:kern w:val="0"/>
          <w:sz w:val="22"/>
          <w:szCs w:val="22"/>
          <w14:ligatures w14:val="none"/>
        </w:rPr>
        <w:br/>
      </w:r>
      <w:r w:rsidR="00FD1705">
        <w:rPr>
          <w:rFonts w:eastAsia="Calibri"/>
          <w:kern w:val="0"/>
          <w:sz w:val="22"/>
          <w:szCs w:val="22"/>
          <w14:ligatures w14:val="none"/>
        </w:rPr>
        <w:br/>
      </w:r>
      <w:r w:rsidR="00FD1705">
        <w:rPr>
          <w:rFonts w:eastAsia="Calibri"/>
          <w:kern w:val="0"/>
          <w:sz w:val="22"/>
          <w:szCs w:val="22"/>
          <w14:ligatures w14:val="none"/>
        </w:rPr>
        <w:lastRenderedPageBreak/>
        <w:br/>
      </w:r>
      <w:r w:rsidR="00E00D66" w:rsidRPr="00E00D66">
        <w:rPr>
          <w:rFonts w:eastAsia="Calibri"/>
          <w:kern w:val="0"/>
          <w:sz w:val="22"/>
          <w:szCs w:val="22"/>
          <w14:ligatures w14:val="none"/>
        </w:rPr>
        <w:t>Certification</w:t>
      </w:r>
    </w:p>
    <w:p w14:paraId="6ACA1F63" w14:textId="28D59ADB" w:rsidR="00E00D66" w:rsidRPr="00E00D66" w:rsidRDefault="00E00D66" w:rsidP="00E00D66">
      <w:pPr>
        <w:spacing w:after="160" w:line="259" w:lineRule="auto"/>
        <w:ind w:left="792" w:right="70"/>
        <w:rPr>
          <w:rFonts w:eastAsia="Times New Roman"/>
          <w:kern w:val="0"/>
          <w:sz w:val="22"/>
          <w:szCs w:val="22"/>
          <w14:ligatures w14:val="none"/>
        </w:rPr>
      </w:pPr>
      <w:r w:rsidRPr="00E00D66">
        <w:rPr>
          <w:rFonts w:eastAsia="Times New Roman"/>
          <w:spacing w:val="-4"/>
          <w:kern w:val="0"/>
          <w:sz w:val="22"/>
          <w:szCs w:val="22"/>
          <w14:ligatures w14:val="none"/>
        </w:rPr>
        <w:t>I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,</w:t>
      </w:r>
      <w:r w:rsidRPr="00E00D66">
        <w:rPr>
          <w:rFonts w:eastAsia="Times New Roman"/>
          <w:spacing w:val="3"/>
          <w:kern w:val="0"/>
          <w:sz w:val="22"/>
          <w:szCs w:val="22"/>
          <w14:ligatures w14:val="none"/>
        </w:rPr>
        <w:t xml:space="preserve"> </w:t>
      </w:r>
      <w:r w:rsidRPr="00E00D66">
        <w:rPr>
          <w:rFonts w:eastAsia="Times New Roman"/>
          <w:spacing w:val="-1"/>
          <w:kern w:val="0"/>
          <w:sz w:val="22"/>
          <w:szCs w:val="22"/>
          <w14:ligatures w14:val="none"/>
        </w:rPr>
        <w:t>Julie Harris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,</w:t>
      </w:r>
      <w:r w:rsidRPr="00E00D66">
        <w:rPr>
          <w:rFonts w:eastAsia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M</w:t>
      </w:r>
      <w:r w:rsidRPr="00E00D66">
        <w:rPr>
          <w:rFonts w:eastAsia="Times New Roman"/>
          <w:spacing w:val="1"/>
          <w:kern w:val="0"/>
          <w:sz w:val="22"/>
          <w:szCs w:val="22"/>
          <w14:ligatures w14:val="none"/>
        </w:rPr>
        <w:t>a</w:t>
      </w:r>
      <w:r w:rsidRPr="00E00D66">
        <w:rPr>
          <w:rFonts w:eastAsia="Times New Roman"/>
          <w:spacing w:val="-2"/>
          <w:kern w:val="0"/>
          <w:sz w:val="22"/>
          <w:szCs w:val="22"/>
          <w14:ligatures w14:val="none"/>
        </w:rPr>
        <w:t>y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o</w:t>
      </w:r>
      <w:r w:rsidRPr="00E00D66">
        <w:rPr>
          <w:rFonts w:eastAsia="Times New Roman"/>
          <w:spacing w:val="1"/>
          <w:kern w:val="0"/>
          <w:sz w:val="22"/>
          <w:szCs w:val="22"/>
          <w14:ligatures w14:val="none"/>
        </w:rPr>
        <w:t>r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 xml:space="preserve">, do </w:t>
      </w:r>
      <w:r w:rsidRPr="00E00D66">
        <w:rPr>
          <w:rFonts w:eastAsia="Times New Roman"/>
          <w:spacing w:val="-2"/>
          <w:kern w:val="0"/>
          <w:sz w:val="22"/>
          <w:szCs w:val="22"/>
          <w14:ligatures w14:val="none"/>
        </w:rPr>
        <w:t>h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e</w:t>
      </w:r>
      <w:r w:rsidRPr="00E00D66">
        <w:rPr>
          <w:rFonts w:eastAsia="Times New Roman"/>
          <w:spacing w:val="1"/>
          <w:kern w:val="0"/>
          <w:sz w:val="22"/>
          <w:szCs w:val="22"/>
          <w14:ligatures w14:val="none"/>
        </w:rPr>
        <w:t>r</w:t>
      </w:r>
      <w:r w:rsidRPr="00E00D66">
        <w:rPr>
          <w:rFonts w:eastAsia="Times New Roman"/>
          <w:spacing w:val="-2"/>
          <w:kern w:val="0"/>
          <w:sz w:val="22"/>
          <w:szCs w:val="22"/>
          <w14:ligatures w14:val="none"/>
        </w:rPr>
        <w:t>e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by</w:t>
      </w:r>
      <w:r w:rsidRPr="00E00D66">
        <w:rPr>
          <w:rFonts w:eastAsia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ce</w:t>
      </w:r>
      <w:r w:rsidRPr="00E00D66">
        <w:rPr>
          <w:rFonts w:eastAsia="Times New Roman"/>
          <w:spacing w:val="1"/>
          <w:kern w:val="0"/>
          <w:sz w:val="22"/>
          <w:szCs w:val="22"/>
          <w14:ligatures w14:val="none"/>
        </w:rPr>
        <w:t>r</w:t>
      </w:r>
      <w:r w:rsidRPr="00E00D66">
        <w:rPr>
          <w:rFonts w:eastAsia="Times New Roman"/>
          <w:spacing w:val="-1"/>
          <w:kern w:val="0"/>
          <w:sz w:val="22"/>
          <w:szCs w:val="22"/>
          <w14:ligatures w14:val="none"/>
        </w:rPr>
        <w:t>t</w:t>
      </w:r>
      <w:r w:rsidRPr="00E00D66">
        <w:rPr>
          <w:rFonts w:eastAsia="Times New Roman"/>
          <w:spacing w:val="1"/>
          <w:kern w:val="0"/>
          <w:sz w:val="22"/>
          <w:szCs w:val="22"/>
          <w14:ligatures w14:val="none"/>
        </w:rPr>
        <w:t>if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y</w:t>
      </w:r>
      <w:r w:rsidRPr="00E00D66">
        <w:rPr>
          <w:rFonts w:eastAsia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E00D66">
        <w:rPr>
          <w:rFonts w:eastAsia="Times New Roman"/>
          <w:spacing w:val="1"/>
          <w:kern w:val="0"/>
          <w:sz w:val="22"/>
          <w:szCs w:val="22"/>
          <w14:ligatures w14:val="none"/>
        </w:rPr>
        <w:t>t</w:t>
      </w:r>
      <w:r w:rsidRPr="00E00D66">
        <w:rPr>
          <w:rFonts w:eastAsia="Times New Roman"/>
          <w:spacing w:val="-2"/>
          <w:kern w:val="0"/>
          <w:sz w:val="22"/>
          <w:szCs w:val="22"/>
          <w14:ligatures w14:val="none"/>
        </w:rPr>
        <w:t>h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at</w:t>
      </w:r>
      <w:r w:rsidRPr="00E00D66">
        <w:rPr>
          <w:rFonts w:eastAsia="Times New Roman"/>
          <w:spacing w:val="-3"/>
          <w:kern w:val="0"/>
          <w:sz w:val="22"/>
          <w:szCs w:val="22"/>
          <w14:ligatures w14:val="none"/>
        </w:rPr>
        <w:t xml:space="preserve"> Resolution </w:t>
      </w:r>
      <w:r w:rsidRPr="00E00D66">
        <w:rPr>
          <w:rFonts w:eastAsia="Times New Roman"/>
          <w:spacing w:val="-3"/>
          <w:kern w:val="0"/>
          <w:sz w:val="22"/>
          <w:szCs w:val="22"/>
          <w:highlight w:val="yellow"/>
          <w14:ligatures w14:val="none"/>
        </w:rPr>
        <w:t>202</w:t>
      </w:r>
      <w:r w:rsidR="00FD1705" w:rsidRPr="00FD1705">
        <w:rPr>
          <w:rFonts w:eastAsia="Times New Roman"/>
          <w:spacing w:val="-3"/>
          <w:kern w:val="0"/>
          <w:sz w:val="22"/>
          <w:szCs w:val="22"/>
          <w:highlight w:val="yellow"/>
          <w14:ligatures w14:val="none"/>
        </w:rPr>
        <w:t>6</w:t>
      </w:r>
      <w:proofErr w:type="gramStart"/>
      <w:r w:rsidR="00286355">
        <w:rPr>
          <w:rFonts w:eastAsia="Times New Roman"/>
          <w:spacing w:val="-3"/>
          <w:kern w:val="0"/>
          <w:sz w:val="22"/>
          <w:szCs w:val="22"/>
          <w14:ligatures w14:val="none"/>
        </w:rPr>
        <w:t>.Reynolds</w:t>
      </w:r>
      <w:proofErr w:type="gramEnd"/>
      <w:r w:rsidR="00286355">
        <w:rPr>
          <w:rFonts w:eastAsia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00D66">
        <w:rPr>
          <w:rFonts w:eastAsia="Times New Roman"/>
          <w:spacing w:val="1"/>
          <w:kern w:val="0"/>
          <w:sz w:val="22"/>
          <w:szCs w:val="22"/>
          <w14:ligatures w14:val="none"/>
        </w:rPr>
        <w:t xml:space="preserve">was </w:t>
      </w:r>
      <w:r w:rsidRPr="00E00D66">
        <w:rPr>
          <w:rFonts w:eastAsia="Times New Roman"/>
          <w:spacing w:val="-2"/>
          <w:kern w:val="0"/>
          <w:sz w:val="22"/>
          <w:szCs w:val="22"/>
          <w14:ligatures w14:val="none"/>
        </w:rPr>
        <w:t>a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dop</w:t>
      </w:r>
      <w:r w:rsidRPr="00E00D66">
        <w:rPr>
          <w:rFonts w:eastAsia="Times New Roman"/>
          <w:spacing w:val="1"/>
          <w:kern w:val="0"/>
          <w:sz w:val="22"/>
          <w:szCs w:val="22"/>
          <w14:ligatures w14:val="none"/>
        </w:rPr>
        <w:t>t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ed</w:t>
      </w:r>
      <w:r w:rsidRPr="00E00D66">
        <w:rPr>
          <w:rFonts w:eastAsia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at</w:t>
      </w:r>
      <w:r w:rsidRPr="00E00D66">
        <w:rPr>
          <w:rFonts w:eastAsia="Times New Roman"/>
          <w:spacing w:val="-1"/>
          <w:kern w:val="0"/>
          <w:sz w:val="22"/>
          <w:szCs w:val="22"/>
          <w14:ligatures w14:val="none"/>
        </w:rPr>
        <w:t xml:space="preserve"> the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 xml:space="preserve"> </w:t>
      </w:r>
      <w:r w:rsidR="00D66F02">
        <w:rPr>
          <w:rFonts w:eastAsia="Times New Roman"/>
          <w:spacing w:val="3"/>
          <w:kern w:val="0"/>
          <w:sz w:val="22"/>
          <w:szCs w:val="22"/>
          <w14:ligatures w14:val="none"/>
        </w:rPr>
        <w:t xml:space="preserve">May 14, </w:t>
      </w:r>
      <w:proofErr w:type="gramStart"/>
      <w:r w:rsidR="00D66F02">
        <w:rPr>
          <w:rFonts w:eastAsia="Times New Roman"/>
          <w:spacing w:val="3"/>
          <w:kern w:val="0"/>
          <w:sz w:val="22"/>
          <w:szCs w:val="22"/>
          <w14:ligatures w14:val="none"/>
        </w:rPr>
        <w:t>2026</w:t>
      </w:r>
      <w:proofErr w:type="gramEnd"/>
      <w:r w:rsidR="00FD1705">
        <w:rPr>
          <w:rFonts w:eastAsia="Times New Roman"/>
          <w:spacing w:val="3"/>
          <w:kern w:val="0"/>
          <w:sz w:val="22"/>
          <w:szCs w:val="22"/>
          <w14:ligatures w14:val="none"/>
        </w:rPr>
        <w:t xml:space="preserve"> meeting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, at</w:t>
      </w:r>
      <w:r w:rsidRPr="00E00D66">
        <w:rPr>
          <w:rFonts w:eastAsia="Times New Roman"/>
          <w:spacing w:val="-1"/>
          <w:kern w:val="0"/>
          <w:sz w:val="22"/>
          <w:szCs w:val="22"/>
          <w14:ligatures w14:val="none"/>
        </w:rPr>
        <w:t xml:space="preserve"> w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h</w:t>
      </w:r>
      <w:r w:rsidRPr="00E00D66">
        <w:rPr>
          <w:rFonts w:eastAsia="Times New Roman"/>
          <w:spacing w:val="1"/>
          <w:kern w:val="0"/>
          <w:sz w:val="22"/>
          <w:szCs w:val="22"/>
          <w14:ligatures w14:val="none"/>
        </w:rPr>
        <w:t>i</w:t>
      </w:r>
      <w:r w:rsidRPr="00E00D66">
        <w:rPr>
          <w:rFonts w:eastAsia="Times New Roman"/>
          <w:spacing w:val="-2"/>
          <w:kern w:val="0"/>
          <w:sz w:val="22"/>
          <w:szCs w:val="22"/>
          <w14:ligatures w14:val="none"/>
        </w:rPr>
        <w:t>c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h a q</w:t>
      </w:r>
      <w:r w:rsidRPr="00E00D66">
        <w:rPr>
          <w:rFonts w:eastAsia="Times New Roman"/>
          <w:spacing w:val="-2"/>
          <w:kern w:val="0"/>
          <w:sz w:val="22"/>
          <w:szCs w:val="22"/>
          <w14:ligatures w14:val="none"/>
        </w:rPr>
        <w:t>u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o</w:t>
      </w:r>
      <w:r w:rsidRPr="00E00D66">
        <w:rPr>
          <w:rFonts w:eastAsia="Times New Roman"/>
          <w:spacing w:val="1"/>
          <w:kern w:val="0"/>
          <w:sz w:val="22"/>
          <w:szCs w:val="22"/>
          <w14:ligatures w14:val="none"/>
        </w:rPr>
        <w:t>r</w:t>
      </w:r>
      <w:r w:rsidRPr="00E00D66">
        <w:rPr>
          <w:rFonts w:eastAsia="Times New Roman"/>
          <w:spacing w:val="-2"/>
          <w:kern w:val="0"/>
          <w:sz w:val="22"/>
          <w:szCs w:val="22"/>
          <w14:ligatures w14:val="none"/>
        </w:rPr>
        <w:t>u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m</w:t>
      </w:r>
      <w:r w:rsidRPr="00E00D66">
        <w:rPr>
          <w:rFonts w:eastAsia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E00D66">
        <w:rPr>
          <w:rFonts w:eastAsia="Times New Roman"/>
          <w:spacing w:val="-1"/>
          <w:kern w:val="0"/>
          <w:sz w:val="22"/>
          <w:szCs w:val="22"/>
          <w14:ligatures w14:val="none"/>
        </w:rPr>
        <w:t>w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as</w:t>
      </w:r>
      <w:r w:rsidRPr="00E00D66">
        <w:rPr>
          <w:rFonts w:eastAsia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p</w:t>
      </w:r>
      <w:r w:rsidRPr="00E00D66">
        <w:rPr>
          <w:rFonts w:eastAsia="Times New Roman"/>
          <w:spacing w:val="1"/>
          <w:kern w:val="0"/>
          <w:sz w:val="22"/>
          <w:szCs w:val="22"/>
          <w14:ligatures w14:val="none"/>
        </w:rPr>
        <w:t>r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e</w:t>
      </w:r>
      <w:r w:rsidRPr="00E00D66">
        <w:rPr>
          <w:rFonts w:eastAsia="Times New Roman"/>
          <w:spacing w:val="1"/>
          <w:kern w:val="0"/>
          <w:sz w:val="22"/>
          <w:szCs w:val="22"/>
          <w14:ligatures w14:val="none"/>
        </w:rPr>
        <w:t>s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e</w:t>
      </w:r>
      <w:r w:rsidRPr="00E00D66">
        <w:rPr>
          <w:rFonts w:eastAsia="Times New Roman"/>
          <w:spacing w:val="-2"/>
          <w:kern w:val="0"/>
          <w:sz w:val="22"/>
          <w:szCs w:val="22"/>
          <w14:ligatures w14:val="none"/>
        </w:rPr>
        <w:t>n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t</w:t>
      </w:r>
      <w:r w:rsidRPr="00E00D66">
        <w:rPr>
          <w:rFonts w:eastAsia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 xml:space="preserve">and </w:t>
      </w:r>
      <w:r w:rsidRPr="00E00D66">
        <w:rPr>
          <w:rFonts w:eastAsia="Times New Roman"/>
          <w:spacing w:val="-2"/>
          <w:kern w:val="0"/>
          <w:sz w:val="22"/>
          <w:szCs w:val="22"/>
          <w14:ligatures w14:val="none"/>
        </w:rPr>
        <w:t>v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o</w:t>
      </w:r>
      <w:r w:rsidRPr="00E00D66">
        <w:rPr>
          <w:rFonts w:eastAsia="Times New Roman"/>
          <w:spacing w:val="1"/>
          <w:kern w:val="0"/>
          <w:sz w:val="22"/>
          <w:szCs w:val="22"/>
          <w14:ligatures w14:val="none"/>
        </w:rPr>
        <w:t>ti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n</w:t>
      </w:r>
      <w:r w:rsidRPr="00E00D66">
        <w:rPr>
          <w:rFonts w:eastAsia="Times New Roman"/>
          <w:spacing w:val="-2"/>
          <w:kern w:val="0"/>
          <w:sz w:val="22"/>
          <w:szCs w:val="22"/>
          <w14:ligatures w14:val="none"/>
        </w:rPr>
        <w:t>g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 xml:space="preserve">.  Motion made by </w:t>
      </w:r>
      <w:r w:rsidR="00FD1705">
        <w:rPr>
          <w:rFonts w:eastAsia="Times New Roman"/>
          <w:kern w:val="0"/>
          <w:sz w:val="22"/>
          <w:szCs w:val="22"/>
          <w14:ligatures w14:val="none"/>
        </w:rPr>
        <w:t>XXXX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 xml:space="preserve"> and seconded by </w:t>
      </w:r>
      <w:r w:rsidR="00FD1705">
        <w:rPr>
          <w:rFonts w:eastAsia="Times New Roman"/>
          <w:kern w:val="0"/>
          <w:sz w:val="22"/>
          <w:szCs w:val="22"/>
          <w14:ligatures w14:val="none"/>
        </w:rPr>
        <w:t>XXXX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 xml:space="preserve">.  </w:t>
      </w:r>
      <w:r w:rsidRPr="00E00D66">
        <w:rPr>
          <w:rFonts w:eastAsia="Times New Roman"/>
          <w:spacing w:val="2"/>
          <w:kern w:val="0"/>
          <w:sz w:val="22"/>
          <w:szCs w:val="22"/>
          <w14:ligatures w14:val="none"/>
        </w:rPr>
        <w:t>T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he</w:t>
      </w:r>
      <w:r w:rsidRPr="00E00D66">
        <w:rPr>
          <w:rFonts w:eastAsia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E00D66">
        <w:rPr>
          <w:rFonts w:eastAsia="Times New Roman"/>
          <w:spacing w:val="-1"/>
          <w:kern w:val="0"/>
          <w:sz w:val="22"/>
          <w:szCs w:val="22"/>
          <w14:ligatures w14:val="none"/>
        </w:rPr>
        <w:t>V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o</w:t>
      </w:r>
      <w:r w:rsidRPr="00E00D66">
        <w:rPr>
          <w:rFonts w:eastAsia="Times New Roman"/>
          <w:spacing w:val="1"/>
          <w:kern w:val="0"/>
          <w:sz w:val="22"/>
          <w:szCs w:val="22"/>
          <w14:ligatures w14:val="none"/>
        </w:rPr>
        <w:t>t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 xml:space="preserve">e </w:t>
      </w:r>
      <w:r w:rsidRPr="00E00D66">
        <w:rPr>
          <w:rFonts w:eastAsia="Times New Roman"/>
          <w:spacing w:val="-3"/>
          <w:kern w:val="0"/>
          <w:sz w:val="22"/>
          <w:szCs w:val="22"/>
          <w14:ligatures w14:val="none"/>
        </w:rPr>
        <w:t>w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a</w:t>
      </w:r>
      <w:r w:rsidRPr="00E00D66">
        <w:rPr>
          <w:rFonts w:eastAsia="Times New Roman"/>
          <w:spacing w:val="1"/>
          <w:kern w:val="0"/>
          <w:sz w:val="22"/>
          <w:szCs w:val="22"/>
          <w14:ligatures w14:val="none"/>
        </w:rPr>
        <w:t>s</w:t>
      </w:r>
      <w:r w:rsidRPr="00E00D66">
        <w:rPr>
          <w:rFonts w:eastAsia="Times New Roman"/>
          <w:kern w:val="0"/>
          <w:sz w:val="22"/>
          <w:szCs w:val="22"/>
          <w14:ligatures w14:val="none"/>
        </w:rPr>
        <w:t>:</w:t>
      </w:r>
    </w:p>
    <w:p w14:paraId="672308D5" w14:textId="77777777" w:rsidR="00E00D66" w:rsidRPr="00E00D66" w:rsidRDefault="00E00D66" w:rsidP="00E00D66">
      <w:pPr>
        <w:spacing w:before="1" w:after="160" w:line="180" w:lineRule="exact"/>
        <w:rPr>
          <w:rFonts w:eastAsia="Times New Roman"/>
          <w:kern w:val="0"/>
          <w:sz w:val="18"/>
          <w:szCs w:val="18"/>
          <w14:ligatures w14:val="none"/>
        </w:rPr>
      </w:pPr>
    </w:p>
    <w:p w14:paraId="4616B490" w14:textId="77777777" w:rsidR="00E00D66" w:rsidRPr="00E00D66" w:rsidRDefault="00E00D66" w:rsidP="00E00D66">
      <w:pPr>
        <w:spacing w:after="160" w:line="240" w:lineRule="exact"/>
        <w:ind w:left="3709"/>
        <w:rPr>
          <w:rFonts w:eastAsia="Times New Roman"/>
          <w:kern w:val="0"/>
          <w:sz w:val="22"/>
          <w:szCs w:val="22"/>
          <w14:ligatures w14:val="none"/>
        </w:rPr>
      </w:pPr>
      <w:r w:rsidRPr="00E00D66">
        <w:rPr>
          <w:rFonts w:eastAsia="Times New Roman"/>
          <w:spacing w:val="-2"/>
          <w:kern w:val="0"/>
          <w:position w:val="-1"/>
          <w:sz w:val="22"/>
          <w:szCs w:val="22"/>
          <w14:ligatures w14:val="none"/>
        </w:rPr>
        <w:t>I</w:t>
      </w:r>
      <w:r w:rsidRPr="00E00D66">
        <w:rPr>
          <w:rFonts w:eastAsia="Times New Roman"/>
          <w:kern w:val="0"/>
          <w:position w:val="-1"/>
          <w:sz w:val="22"/>
          <w:szCs w:val="22"/>
          <w14:ligatures w14:val="none"/>
        </w:rPr>
        <w:t>N</w:t>
      </w:r>
      <w:r w:rsidRPr="00E00D66">
        <w:rPr>
          <w:rFonts w:eastAsia="Times New Roman"/>
          <w:spacing w:val="-1"/>
          <w:kern w:val="0"/>
          <w:position w:val="-1"/>
          <w:sz w:val="22"/>
          <w:szCs w:val="22"/>
          <w14:ligatures w14:val="none"/>
        </w:rPr>
        <w:t xml:space="preserve"> </w:t>
      </w:r>
      <w:r w:rsidRPr="00E00D66">
        <w:rPr>
          <w:rFonts w:eastAsia="Times New Roman"/>
          <w:kern w:val="0"/>
          <w:position w:val="-1"/>
          <w:sz w:val="22"/>
          <w:szCs w:val="22"/>
          <w14:ligatures w14:val="none"/>
        </w:rPr>
        <w:t>F</w:t>
      </w:r>
      <w:r w:rsidRPr="00E00D66">
        <w:rPr>
          <w:rFonts w:eastAsia="Times New Roman"/>
          <w:spacing w:val="-1"/>
          <w:kern w:val="0"/>
          <w:position w:val="-1"/>
          <w:sz w:val="22"/>
          <w:szCs w:val="22"/>
          <w14:ligatures w14:val="none"/>
        </w:rPr>
        <w:t>A</w:t>
      </w:r>
      <w:r w:rsidRPr="00E00D66">
        <w:rPr>
          <w:rFonts w:eastAsia="Times New Roman"/>
          <w:spacing w:val="1"/>
          <w:kern w:val="0"/>
          <w:position w:val="-1"/>
          <w:sz w:val="22"/>
          <w:szCs w:val="22"/>
          <w14:ligatures w14:val="none"/>
        </w:rPr>
        <w:t>V</w:t>
      </w:r>
      <w:r w:rsidRPr="00E00D66">
        <w:rPr>
          <w:rFonts w:eastAsia="Times New Roman"/>
          <w:spacing w:val="-1"/>
          <w:kern w:val="0"/>
          <w:position w:val="-1"/>
          <w:sz w:val="22"/>
          <w:szCs w:val="22"/>
          <w14:ligatures w14:val="none"/>
        </w:rPr>
        <w:t>O</w:t>
      </w:r>
      <w:r w:rsidRPr="00E00D66">
        <w:rPr>
          <w:rFonts w:eastAsia="Times New Roman"/>
          <w:kern w:val="0"/>
          <w:position w:val="-1"/>
          <w:sz w:val="22"/>
          <w:szCs w:val="22"/>
          <w14:ligatures w14:val="none"/>
        </w:rPr>
        <w:t xml:space="preserve">R                 </w:t>
      </w:r>
      <w:r w:rsidRPr="00E00D66">
        <w:rPr>
          <w:rFonts w:eastAsia="Times New Roman"/>
          <w:spacing w:val="-1"/>
          <w:kern w:val="0"/>
          <w:position w:val="-1"/>
          <w:sz w:val="22"/>
          <w:szCs w:val="22"/>
          <w14:ligatures w14:val="none"/>
        </w:rPr>
        <w:t>O</w:t>
      </w:r>
      <w:r w:rsidRPr="00E00D66">
        <w:rPr>
          <w:rFonts w:eastAsia="Times New Roman"/>
          <w:kern w:val="0"/>
          <w:position w:val="-1"/>
          <w:sz w:val="22"/>
          <w:szCs w:val="22"/>
          <w14:ligatures w14:val="none"/>
        </w:rPr>
        <w:t>P</w:t>
      </w:r>
      <w:r w:rsidRPr="00E00D66">
        <w:rPr>
          <w:rFonts w:eastAsia="Times New Roman"/>
          <w:spacing w:val="-1"/>
          <w:kern w:val="0"/>
          <w:position w:val="-1"/>
          <w:sz w:val="22"/>
          <w:szCs w:val="22"/>
          <w14:ligatures w14:val="none"/>
        </w:rPr>
        <w:t>PO</w:t>
      </w:r>
      <w:r w:rsidRPr="00E00D66">
        <w:rPr>
          <w:rFonts w:eastAsia="Times New Roman"/>
          <w:kern w:val="0"/>
          <w:position w:val="-1"/>
          <w:sz w:val="22"/>
          <w:szCs w:val="22"/>
          <w14:ligatures w14:val="none"/>
        </w:rPr>
        <w:t>S</w:t>
      </w:r>
      <w:r w:rsidRPr="00E00D66">
        <w:rPr>
          <w:rFonts w:eastAsia="Times New Roman"/>
          <w:spacing w:val="-1"/>
          <w:kern w:val="0"/>
          <w:position w:val="-1"/>
          <w:sz w:val="22"/>
          <w:szCs w:val="22"/>
          <w14:ligatures w14:val="none"/>
        </w:rPr>
        <w:t>E</w:t>
      </w:r>
      <w:r w:rsidRPr="00E00D66">
        <w:rPr>
          <w:rFonts w:eastAsia="Times New Roman"/>
          <w:kern w:val="0"/>
          <w:position w:val="-1"/>
          <w:sz w:val="22"/>
          <w:szCs w:val="22"/>
          <w14:ligatures w14:val="none"/>
        </w:rPr>
        <w:t>D</w:t>
      </w:r>
      <w:r w:rsidRPr="00E00D66">
        <w:rPr>
          <w:rFonts w:eastAsia="Times New Roman"/>
          <w:kern w:val="0"/>
          <w:position w:val="-1"/>
          <w:sz w:val="22"/>
          <w:szCs w:val="22"/>
          <w14:ligatures w14:val="none"/>
        </w:rPr>
        <w:tab/>
        <w:t xml:space="preserve">        ABSENT</w:t>
      </w:r>
    </w:p>
    <w:p w14:paraId="7019C257" w14:textId="77777777" w:rsidR="00E00D66" w:rsidRPr="00E00D66" w:rsidRDefault="00E00D66" w:rsidP="00E00D66">
      <w:pPr>
        <w:spacing w:before="1" w:after="160" w:line="140" w:lineRule="exact"/>
        <w:rPr>
          <w:rFonts w:eastAsia="Times New Roman"/>
          <w:kern w:val="0"/>
          <w:sz w:val="15"/>
          <w:szCs w:val="15"/>
          <w14:ligatures w14:val="none"/>
        </w:rPr>
      </w:pPr>
    </w:p>
    <w:p w14:paraId="27416F21" w14:textId="77777777" w:rsidR="00E00D66" w:rsidRPr="00E00D66" w:rsidRDefault="00E00D66" w:rsidP="00E00D66">
      <w:pPr>
        <w:spacing w:before="32" w:after="160" w:line="259" w:lineRule="auto"/>
        <w:ind w:left="1188" w:right="7457"/>
        <w:rPr>
          <w:rFonts w:eastAsia="Times New Roman"/>
          <w:kern w:val="0"/>
          <w:sz w:val="22"/>
          <w:szCs w:val="22"/>
          <w14:ligatures w14:val="none"/>
        </w:rPr>
      </w:pPr>
      <w:r w:rsidRPr="00E00D66">
        <w:rPr>
          <w:rFonts w:eastAsia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636468" wp14:editId="510F9F5B">
                <wp:simplePos x="0" y="0"/>
                <wp:positionH relativeFrom="column">
                  <wp:posOffset>447675</wp:posOffset>
                </wp:positionH>
                <wp:positionV relativeFrom="paragraph">
                  <wp:posOffset>19685</wp:posOffset>
                </wp:positionV>
                <wp:extent cx="5048250" cy="1162050"/>
                <wp:effectExtent l="0" t="0" r="0" b="0"/>
                <wp:wrapNone/>
                <wp:docPr id="1360126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DD2F" w14:textId="7B5A6A49" w:rsidR="00E00D66" w:rsidRPr="00652517" w:rsidRDefault="00E00D66" w:rsidP="00E00D66">
                            <w:p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M.C.</w:t>
                            </w:r>
                            <w:r w:rsidRPr="00652517">
                              <w:rPr>
                                <w:rFonts w:eastAsia="Times New Roman"/>
                              </w:rPr>
                              <w:t xml:space="preserve"> Bradley</w:t>
                            </w:r>
                            <w:r w:rsidR="00FD1705">
                              <w:rPr>
                                <w:rFonts w:eastAsia="Times New Roman"/>
                              </w:rPr>
                              <w:br/>
                              <w:t>M.W. Cline</w:t>
                            </w:r>
                            <w:r w:rsidRPr="005E5427">
                              <w:rPr>
                                <w:rFonts w:eastAsia="Times New Roman"/>
                              </w:rPr>
                              <w:tab/>
                            </w:r>
                            <w:r w:rsidRPr="005E5427">
                              <w:rPr>
                                <w:rFonts w:eastAsia="Times New Roman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</w:rPr>
                              <w:tab/>
                            </w:r>
                            <w:r w:rsidRPr="005E5427">
                              <w:rPr>
                                <w:rFonts w:eastAsia="Times New Roman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</w:rPr>
                              <w:t>F. Johnson</w:t>
                            </w:r>
                            <w:r>
                              <w:rPr>
                                <w:rFonts w:eastAsia="Times New Roman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</w:rPr>
                              <w:tab/>
                            </w:r>
                            <w:r w:rsidRPr="005E5427">
                              <w:rPr>
                                <w:rFonts w:eastAsia="Times New Roman"/>
                              </w:rPr>
                              <w:br/>
                            </w:r>
                            <w:r w:rsidRPr="00652517">
                              <w:rPr>
                                <w:rFonts w:eastAsia="Times New Roman"/>
                              </w:rPr>
                              <w:t>W</w:t>
                            </w:r>
                            <w:r>
                              <w:rPr>
                                <w:rFonts w:eastAsia="Times New Roman"/>
                              </w:rPr>
                              <w:t>.</w:t>
                            </w:r>
                            <w:r w:rsidRPr="00652517">
                              <w:rPr>
                                <w:rFonts w:eastAsia="Times New Roman"/>
                              </w:rPr>
                              <w:t xml:space="preserve"> Nunnally</w:t>
                            </w:r>
                            <w:r>
                              <w:rPr>
                                <w:rFonts w:eastAsia="Times New Roman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</w:rPr>
                              <w:tab/>
                              <w:t xml:space="preserve">       </w:t>
                            </w:r>
                            <w:r w:rsidRPr="005E5427">
                              <w:rPr>
                                <w:rFonts w:eastAsia="Times New Roman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</w:rPr>
                              <w:t>P. Robinson</w:t>
                            </w:r>
                            <w:r>
                              <w:rPr>
                                <w:rFonts w:eastAsia="Times New Roman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</w:rPr>
                              <w:tab/>
                            </w:r>
                            <w:r w:rsidRPr="005E5427">
                              <w:rPr>
                                <w:rFonts w:eastAsia="Times New Roman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</w:rPr>
                              <w:t>S. Van Saun</w:t>
                            </w:r>
                            <w:r>
                              <w:rPr>
                                <w:rFonts w:eastAsia="Times New Roman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</w:rPr>
                              <w:tab/>
                            </w:r>
                            <w:r w:rsidRPr="005E5427">
                              <w:rPr>
                                <w:rFonts w:eastAsia="Times New Roman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</w:rPr>
                              <w:t>F. Westbrook</w:t>
                            </w:r>
                            <w:r>
                              <w:rPr>
                                <w:rFonts w:eastAsia="Times New Roman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</w:rPr>
                              <w:tab/>
                            </w:r>
                          </w:p>
                          <w:p w14:paraId="0E261138" w14:textId="77777777" w:rsidR="00E00D66" w:rsidRDefault="00E00D66" w:rsidP="00E00D66">
                            <w:r>
                              <w:rPr>
                                <w:rFonts w:eastAsia="Times New Roman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364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25pt;margin-top:1.55pt;width:397.5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ki9gEAAM4DAAAOAAAAZHJzL2Uyb0RvYy54bWysU9uO2yAQfa/Uf0C8N74o3matOKvtbreq&#10;tL1I234AxjhGBYYCiZ1+fQfszUbtW1U/IMbDHOacOWxvJq3IUTgvwTS0WOWUCMOhk2bf0O/fHt5s&#10;KPGBmY4pMKKhJ+Hpze71q+1oa1HCAKoTjiCI8fVoGzqEYOss83wQmvkVWGEw2YPTLGDo9lnn2Ijo&#10;WmVlnl9lI7jOOuDCe/x7PyfpLuH3veDhS997EYhqKPYW0urS2sY1221ZvXfMDpIvbbB/6EIzafDS&#10;M9Q9C4wcnPwLSkvuwEMfVhx0Bn0vuUgckE2R/8HmaWBWJC4ojrdnmfz/g+Wfj0/2qyNhegcTDjCR&#10;8PYR+A9PDNwNzOzFrXMwDoJ1eHERJctG6+ulNErtax9B2vETdDhkdgiQgKbe6agK8iSIjgM4nUUX&#10;UyAcf1b5elNWmOKYK4qrMscg3sHq53LrfPggQJO4aajDqSZ4dnz0YT76fCTeZuBBKpUmqwwZG3pd&#10;lVUquMhoGdB4SuqGbvL4zVaILN+bLhUHJtW8x16UWWhHpjPnMLUTHoz0W+hOKICD2WD4IHAzgPtF&#10;yYjmaqj/eWBOUKI+GhTxulivoxtTsK7elhi4y0x7mWGGI1RDAyXz9i4kB89cb1HsXiYZXjpZekXT&#10;JCEXg0dXXsbp1Msz3P0GAAD//wMAUEsDBBQABgAIAAAAIQCSialM3AAAAAgBAAAPAAAAZHJzL2Rv&#10;d25yZXYueG1sTI/BTsMwEETvSPyDtUjcqB0gIYQ4FQJxBbUFJG5uvE0i4nUUu034+25P9Diap9m3&#10;5XJ2vTjgGDpPGpKFAoFUe9tRo+Fz83aTgwjRkDW9J9TwhwGW1eVFaQrrJ1rhYR0bwSMUCqOhjXEo&#10;pAx1i86EhR+QuNv50ZnIcWykHc3E466Xt0pl0pmO+EJrBnxpsf5d752Gr/fdz/e9+mheXTpMflaS&#10;3KPU+vpqfn4CEXGO/zCc9FkdKnba+j3ZIHoNDyplUsNdAoLrPEs5b5nLswRkVcrzB6ojAAAA//8D&#10;AFBLAQItABQABgAIAAAAIQC2gziS/gAAAOEBAAATAAAAAAAAAAAAAAAAAAAAAABbQ29udGVudF9U&#10;eXBlc10ueG1sUEsBAi0AFAAGAAgAAAAhADj9If/WAAAAlAEAAAsAAAAAAAAAAAAAAAAALwEAAF9y&#10;ZWxzLy5yZWxzUEsBAi0AFAAGAAgAAAAhAOQqySL2AQAAzgMAAA4AAAAAAAAAAAAAAAAALgIAAGRy&#10;cy9lMm9Eb2MueG1sUEsBAi0AFAAGAAgAAAAhAJKJqUzcAAAACAEAAA8AAAAAAAAAAAAAAAAAUAQA&#10;AGRycy9kb3ducmV2LnhtbFBLBQYAAAAABAAEAPMAAABZBQAAAAA=&#10;" filled="f" stroked="f">
                <v:textbox>
                  <w:txbxContent>
                    <w:p w14:paraId="1284DD2F" w14:textId="7B5A6A49" w:rsidR="00E00D66" w:rsidRPr="00652517" w:rsidRDefault="00E00D66" w:rsidP="00E00D66">
                      <w:pPr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M.C.</w:t>
                      </w:r>
                      <w:r w:rsidRPr="00652517">
                        <w:rPr>
                          <w:rFonts w:eastAsia="Times New Roman"/>
                        </w:rPr>
                        <w:t xml:space="preserve"> Bradley</w:t>
                      </w:r>
                      <w:r w:rsidR="00FD1705">
                        <w:rPr>
                          <w:rFonts w:eastAsia="Times New Roman"/>
                        </w:rPr>
                        <w:br/>
                        <w:t>M.W. Cline</w:t>
                      </w:r>
                      <w:r w:rsidRPr="005E5427">
                        <w:rPr>
                          <w:rFonts w:eastAsia="Times New Roman"/>
                        </w:rPr>
                        <w:tab/>
                      </w:r>
                      <w:r w:rsidRPr="005E5427">
                        <w:rPr>
                          <w:rFonts w:eastAsia="Times New Roman"/>
                        </w:rPr>
                        <w:tab/>
                      </w:r>
                      <w:r>
                        <w:rPr>
                          <w:rFonts w:eastAsia="Times New Roman"/>
                        </w:rPr>
                        <w:tab/>
                      </w:r>
                      <w:r w:rsidRPr="005E5427">
                        <w:rPr>
                          <w:rFonts w:eastAsia="Times New Roman"/>
                        </w:rPr>
                        <w:br/>
                      </w:r>
                      <w:r>
                        <w:rPr>
                          <w:rFonts w:eastAsia="Times New Roman"/>
                        </w:rPr>
                        <w:t>F. Johnson</w:t>
                      </w:r>
                      <w:r>
                        <w:rPr>
                          <w:rFonts w:eastAsia="Times New Roman"/>
                        </w:rPr>
                        <w:tab/>
                      </w:r>
                      <w:r>
                        <w:rPr>
                          <w:rFonts w:eastAsia="Times New Roman"/>
                        </w:rPr>
                        <w:tab/>
                      </w:r>
                      <w:r>
                        <w:rPr>
                          <w:rFonts w:eastAsia="Times New Roman"/>
                        </w:rPr>
                        <w:tab/>
                      </w:r>
                      <w:r w:rsidRPr="005E5427">
                        <w:rPr>
                          <w:rFonts w:eastAsia="Times New Roman"/>
                        </w:rPr>
                        <w:br/>
                      </w:r>
                      <w:r w:rsidRPr="00652517">
                        <w:rPr>
                          <w:rFonts w:eastAsia="Times New Roman"/>
                        </w:rPr>
                        <w:t>W</w:t>
                      </w:r>
                      <w:r>
                        <w:rPr>
                          <w:rFonts w:eastAsia="Times New Roman"/>
                        </w:rPr>
                        <w:t>.</w:t>
                      </w:r>
                      <w:r w:rsidRPr="00652517">
                        <w:rPr>
                          <w:rFonts w:eastAsia="Times New Roman"/>
                        </w:rPr>
                        <w:t xml:space="preserve"> Nunnally</w:t>
                      </w:r>
                      <w:r>
                        <w:rPr>
                          <w:rFonts w:eastAsia="Times New Roman"/>
                        </w:rPr>
                        <w:tab/>
                      </w:r>
                      <w:r>
                        <w:rPr>
                          <w:rFonts w:eastAsia="Times New Roman"/>
                        </w:rPr>
                        <w:tab/>
                      </w:r>
                      <w:r>
                        <w:rPr>
                          <w:rFonts w:eastAsia="Times New Roman"/>
                        </w:rPr>
                        <w:tab/>
                      </w:r>
                      <w:r>
                        <w:rPr>
                          <w:rFonts w:eastAsia="Times New Roman"/>
                        </w:rPr>
                        <w:tab/>
                      </w:r>
                      <w:r>
                        <w:rPr>
                          <w:rFonts w:eastAsia="Times New Roman"/>
                        </w:rPr>
                        <w:tab/>
                      </w:r>
                      <w:r>
                        <w:rPr>
                          <w:rFonts w:eastAsia="Times New Roman"/>
                        </w:rPr>
                        <w:tab/>
                      </w:r>
                      <w:r>
                        <w:rPr>
                          <w:rFonts w:eastAsia="Times New Roman"/>
                        </w:rPr>
                        <w:tab/>
                      </w:r>
                      <w:r>
                        <w:rPr>
                          <w:rFonts w:eastAsia="Times New Roman"/>
                        </w:rPr>
                        <w:tab/>
                        <w:t xml:space="preserve">       </w:t>
                      </w:r>
                      <w:r w:rsidRPr="005E5427">
                        <w:rPr>
                          <w:rFonts w:eastAsia="Times New Roman"/>
                        </w:rPr>
                        <w:br/>
                      </w:r>
                      <w:r>
                        <w:rPr>
                          <w:rFonts w:eastAsia="Times New Roman"/>
                        </w:rPr>
                        <w:t>P. Robinson</w:t>
                      </w:r>
                      <w:r>
                        <w:rPr>
                          <w:rFonts w:eastAsia="Times New Roman"/>
                        </w:rPr>
                        <w:tab/>
                      </w:r>
                      <w:r>
                        <w:rPr>
                          <w:rFonts w:eastAsia="Times New Roman"/>
                        </w:rPr>
                        <w:tab/>
                      </w:r>
                      <w:r>
                        <w:rPr>
                          <w:rFonts w:eastAsia="Times New Roman"/>
                        </w:rPr>
                        <w:tab/>
                      </w:r>
                      <w:r w:rsidRPr="005E5427">
                        <w:rPr>
                          <w:rFonts w:eastAsia="Times New Roman"/>
                        </w:rPr>
                        <w:br/>
                      </w:r>
                      <w:r>
                        <w:rPr>
                          <w:rFonts w:eastAsia="Times New Roman"/>
                        </w:rPr>
                        <w:t>S. Van Saun</w:t>
                      </w:r>
                      <w:r>
                        <w:rPr>
                          <w:rFonts w:eastAsia="Times New Roman"/>
                        </w:rPr>
                        <w:tab/>
                      </w:r>
                      <w:r>
                        <w:rPr>
                          <w:rFonts w:eastAsia="Times New Roman"/>
                        </w:rPr>
                        <w:tab/>
                      </w:r>
                      <w:r>
                        <w:rPr>
                          <w:rFonts w:eastAsia="Times New Roman"/>
                        </w:rPr>
                        <w:tab/>
                      </w:r>
                      <w:r w:rsidRPr="005E5427">
                        <w:rPr>
                          <w:rFonts w:eastAsia="Times New Roman"/>
                        </w:rPr>
                        <w:br/>
                      </w:r>
                      <w:r>
                        <w:rPr>
                          <w:rFonts w:eastAsia="Times New Roman"/>
                        </w:rPr>
                        <w:t>F. Westbrook</w:t>
                      </w:r>
                      <w:r>
                        <w:rPr>
                          <w:rFonts w:eastAsia="Times New Roman"/>
                        </w:rPr>
                        <w:tab/>
                      </w:r>
                      <w:r>
                        <w:rPr>
                          <w:rFonts w:eastAsia="Times New Roman"/>
                        </w:rPr>
                        <w:tab/>
                      </w:r>
                      <w:r>
                        <w:rPr>
                          <w:rFonts w:eastAsia="Times New Roman"/>
                        </w:rPr>
                        <w:tab/>
                      </w:r>
                    </w:p>
                    <w:p w14:paraId="0E261138" w14:textId="77777777" w:rsidR="00E00D66" w:rsidRDefault="00E00D66" w:rsidP="00E00D66">
                      <w:r>
                        <w:rPr>
                          <w:rFonts w:eastAsia="Times New Roman"/>
                        </w:rPr>
                        <w:br/>
                      </w:r>
                      <w:r>
                        <w:rPr>
                          <w:rFonts w:eastAsia="Times New Roman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45111A5" w14:textId="77777777" w:rsidR="00E00D66" w:rsidRPr="00E00D66" w:rsidRDefault="00E00D66" w:rsidP="00E00D66">
      <w:pPr>
        <w:spacing w:before="32" w:after="160" w:line="259" w:lineRule="auto"/>
        <w:ind w:left="1188" w:right="7457"/>
        <w:rPr>
          <w:rFonts w:eastAsia="Times New Roman"/>
          <w:kern w:val="0"/>
          <w:sz w:val="22"/>
          <w:szCs w:val="22"/>
          <w14:ligatures w14:val="none"/>
        </w:rPr>
      </w:pPr>
    </w:p>
    <w:p w14:paraId="051E9374" w14:textId="77777777" w:rsidR="00E00D66" w:rsidRPr="00E00D66" w:rsidRDefault="00E00D66" w:rsidP="00E00D66">
      <w:pPr>
        <w:spacing w:before="32" w:after="160" w:line="259" w:lineRule="auto"/>
        <w:ind w:left="1188" w:right="7457"/>
        <w:rPr>
          <w:rFonts w:eastAsia="Times New Roman"/>
          <w:kern w:val="0"/>
          <w:sz w:val="22"/>
          <w:szCs w:val="22"/>
          <w14:ligatures w14:val="none"/>
        </w:rPr>
      </w:pPr>
    </w:p>
    <w:p w14:paraId="6FE1B4D5" w14:textId="77777777" w:rsidR="00E00D66" w:rsidRPr="00E00D66" w:rsidRDefault="00E00D66" w:rsidP="00286355">
      <w:pPr>
        <w:spacing w:before="32" w:after="160" w:line="259" w:lineRule="auto"/>
        <w:ind w:right="7457"/>
        <w:rPr>
          <w:rFonts w:eastAsia="Times New Roman"/>
          <w:kern w:val="0"/>
          <w:sz w:val="22"/>
          <w:szCs w:val="22"/>
          <w14:ligatures w14:val="none"/>
        </w:rPr>
      </w:pPr>
    </w:p>
    <w:p w14:paraId="40E33B3D" w14:textId="77777777" w:rsidR="00E00D66" w:rsidRPr="00E00D66" w:rsidRDefault="00E00D66" w:rsidP="00E00D66">
      <w:pPr>
        <w:spacing w:before="32" w:after="160" w:line="259" w:lineRule="auto"/>
        <w:ind w:left="1188" w:right="7457"/>
        <w:rPr>
          <w:rFonts w:eastAsia="Times New Roman"/>
          <w:kern w:val="0"/>
          <w:sz w:val="20"/>
          <w:szCs w:val="20"/>
          <w14:ligatures w14:val="none"/>
        </w:rPr>
      </w:pPr>
    </w:p>
    <w:p w14:paraId="68646BF3" w14:textId="77777777" w:rsidR="00E00D66" w:rsidRPr="00E00D66" w:rsidRDefault="00E00D66" w:rsidP="00E00D66">
      <w:pPr>
        <w:spacing w:before="4" w:after="160" w:line="260" w:lineRule="exact"/>
        <w:rPr>
          <w:rFonts w:eastAsia="Times New Roman"/>
          <w:kern w:val="0"/>
          <w:sz w:val="26"/>
          <w:szCs w:val="26"/>
          <w14:ligatures w14:val="none"/>
        </w:rPr>
      </w:pPr>
    </w:p>
    <w:p w14:paraId="6F8E2C7B" w14:textId="77777777" w:rsidR="00E00D66" w:rsidRPr="00E00D66" w:rsidRDefault="00E00D66" w:rsidP="00E00D66">
      <w:pPr>
        <w:spacing w:after="160" w:line="240" w:lineRule="exact"/>
        <w:ind w:left="108" w:right="-53"/>
        <w:rPr>
          <w:rFonts w:eastAsia="Times New Roman"/>
          <w:kern w:val="0"/>
          <w:sz w:val="20"/>
          <w:szCs w:val="20"/>
          <w14:ligatures w14:val="none"/>
        </w:rPr>
      </w:pPr>
      <w:r w:rsidRPr="00E00D66">
        <w:rPr>
          <w:rFonts w:eastAsia="Times New Roman"/>
          <w:noProof/>
          <w:kern w:val="0"/>
          <w:sz w:val="20"/>
          <w:szCs w:val="20"/>
          <w:lang w:val="fr-FR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613B07" wp14:editId="302254A2">
                <wp:simplePos x="0" y="0"/>
                <wp:positionH relativeFrom="column">
                  <wp:posOffset>342900</wp:posOffset>
                </wp:positionH>
                <wp:positionV relativeFrom="paragraph">
                  <wp:posOffset>838835</wp:posOffset>
                </wp:positionV>
                <wp:extent cx="2360930" cy="1404620"/>
                <wp:effectExtent l="0" t="0" r="0" b="2540"/>
                <wp:wrapSquare wrapText="bothSides"/>
                <wp:docPr id="208064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1EF79" w14:textId="77777777" w:rsidR="00E00D66" w:rsidRDefault="00E00D66" w:rsidP="00E00D66">
                            <w:pPr>
                              <w:spacing w:before="18" w:line="200" w:lineRule="exact"/>
                            </w:pPr>
                            <w:r w:rsidRPr="00415668">
                              <w:t>ATTEST:</w:t>
                            </w:r>
                            <w:r w:rsidRPr="00415668">
                              <w:br/>
                            </w:r>
                            <w:r>
                              <w:br/>
                            </w:r>
                            <w:r w:rsidRPr="00415668">
                              <w:br/>
                            </w:r>
                            <w:r>
                              <w:t>_____________________________</w:t>
                            </w:r>
                            <w:r>
                              <w:br/>
                            </w:r>
                            <w:r>
                              <w:br/>
                              <w:t>Charles Dyson, Town Clerk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613B07" id="_x0000_s1027" type="#_x0000_t202" style="position:absolute;left:0;text-align:left;margin-left:27pt;margin-top:66.0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/8TS798AAAAKAQAADwAA&#10;AGRycy9kb3ducmV2LnhtbEyPy07DMBBF90j8gzVI7KjTPKAKcSrEQ2JJW5C6dONJHBGPo9htw98z&#10;rOhyZq7unFOtZzeIE06h96RguUhAIDXe9NQp+Ny93a1AhKjJ6METKvjBAOv6+qrSpfFn2uBpGzvB&#10;JRRKrcDGOJZShsai02HhRyS+tX5yOvI4ddJM+szlbpBpktxLp3viD1aP+Gyx+d4enYIv2g/vbW4s&#10;PhQf+WZ8fWmLuFPq9mZ+egQRcY7/YfjDZ3Somengj2SCGBQUOatE3mfpEgQH8rRgl4OCrMgykHUl&#10;LxXqXwA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D/xNLv3wAAAAoBAAAPAAAAAAAA&#10;AAAAAAAAAFcEAABkcnMvZG93bnJldi54bWxQSwUGAAAAAAQABADzAAAAYwUAAAAA&#10;" filled="f" stroked="f">
                <v:textbox style="mso-fit-shape-to-text:t">
                  <w:txbxContent>
                    <w:p w14:paraId="79F1EF79" w14:textId="77777777" w:rsidR="00E00D66" w:rsidRDefault="00E00D66" w:rsidP="00E00D66">
                      <w:pPr>
                        <w:spacing w:before="18" w:line="200" w:lineRule="exact"/>
                      </w:pPr>
                      <w:r w:rsidRPr="00415668">
                        <w:t>ATTEST:</w:t>
                      </w:r>
                      <w:r w:rsidRPr="00415668">
                        <w:br/>
                      </w:r>
                      <w:r>
                        <w:br/>
                      </w:r>
                      <w:r w:rsidRPr="00415668">
                        <w:br/>
                      </w:r>
                      <w:r>
                        <w:t>_____________________________</w:t>
                      </w:r>
                      <w:r>
                        <w:br/>
                      </w:r>
                      <w:r>
                        <w:br/>
                        <w:t>Charles Dyson, Town Clerk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0D66">
        <w:rPr>
          <w:rFonts w:eastAsia="Times New Roman"/>
          <w:noProof/>
          <w:kern w:val="0"/>
          <w:sz w:val="20"/>
          <w:szCs w:val="20"/>
          <w:lang w:val="fr-FR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15A391" wp14:editId="4930CDEA">
                <wp:simplePos x="0" y="0"/>
                <wp:positionH relativeFrom="column">
                  <wp:posOffset>3352800</wp:posOffset>
                </wp:positionH>
                <wp:positionV relativeFrom="paragraph">
                  <wp:posOffset>26670</wp:posOffset>
                </wp:positionV>
                <wp:extent cx="2360930" cy="1404620"/>
                <wp:effectExtent l="0" t="0" r="0" b="2540"/>
                <wp:wrapSquare wrapText="bothSides"/>
                <wp:docPr id="2000572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6BA7D" w14:textId="77777777" w:rsidR="00E00D66" w:rsidRPr="003E4B81" w:rsidRDefault="00E00D66" w:rsidP="00E00D66">
                            <w:pPr>
                              <w:spacing w:before="18" w:line="200" w:lineRule="exact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t>_____________________________</w:t>
                            </w:r>
                            <w:r>
                              <w:br/>
                            </w:r>
                            <w:r>
                              <w:rPr>
                                <w:rFonts w:eastAsia="Times New Roman"/>
                              </w:rPr>
                              <w:br/>
                              <w:t>Julie Harris, Mayor</w:t>
                            </w:r>
                          </w:p>
                          <w:p w14:paraId="4E7D1557" w14:textId="77777777" w:rsidR="00E00D66" w:rsidRDefault="00E00D66" w:rsidP="00E00D6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15A391" id="_x0000_s1028" type="#_x0000_t202" style="position:absolute;left:0;text-align:left;margin-left:264pt;margin-top:2.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JQ+uGjeAAAACQEAAA8A&#10;AABkcnMvZG93bnJldi54bWxMj8tOwzAQRfdI/IM1SOyog5VAmsapEA+JJW1BYunGkziqPY5itw1/&#10;j1nR5eiO7j2nXs/OshNOYfAk4X6RAUNqvR6ol/C5e7srgYWoSCvrCSX8YIB1c31Vq0r7M23wtI09&#10;SyUUKiXBxDhWnIfWoFNh4UeklHV+ciqmc+q5ntQ5lTvLRZY9cKcGSgtGjfhssD1sj07CF33b9y7X&#10;Bh+Lj3wzvr50RdxJeXszP62ARZzj/zP84Sd0aBLT3h9JB2YlFKJMLlFCLoClvFwuk8peghBFDryp&#10;+aVB8wsAAP//AwBQSwECLQAUAAYACAAAACEAtoM4kv4AAADhAQAAEwAAAAAAAAAAAAAAAAAAAAAA&#10;W0NvbnRlbnRfVHlwZXNdLnhtbFBLAQItABQABgAIAAAAIQA4/SH/1gAAAJQBAAALAAAAAAAAAAAA&#10;AAAAAC8BAABfcmVscy8ucmVsc1BLAQItABQABgAIAAAAIQCG2vdF/gEAANUDAAAOAAAAAAAAAAAA&#10;AAAAAC4CAABkcnMvZTJvRG9jLnhtbFBLAQItABQABgAIAAAAIQCUPrho3gAAAAkBAAAPAAAAAAAA&#10;AAAAAAAAAFgEAABkcnMvZG93bnJldi54bWxQSwUGAAAAAAQABADzAAAAYwUAAAAA&#10;" filled="f" stroked="f">
                <v:textbox style="mso-fit-shape-to-text:t">
                  <w:txbxContent>
                    <w:p w14:paraId="4196BA7D" w14:textId="77777777" w:rsidR="00E00D66" w:rsidRPr="003E4B81" w:rsidRDefault="00E00D66" w:rsidP="00E00D66">
                      <w:pPr>
                        <w:spacing w:before="18" w:line="200" w:lineRule="exact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t>_____________________________</w:t>
                      </w:r>
                      <w:r>
                        <w:br/>
                      </w:r>
                      <w:r>
                        <w:rPr>
                          <w:rFonts w:eastAsia="Times New Roman"/>
                        </w:rPr>
                        <w:br/>
                        <w:t>Julie Harris, Mayor</w:t>
                      </w:r>
                    </w:p>
                    <w:p w14:paraId="4E7D1557" w14:textId="77777777" w:rsidR="00E00D66" w:rsidRDefault="00E00D66" w:rsidP="00E00D66"/>
                  </w:txbxContent>
                </v:textbox>
                <w10:wrap type="square"/>
              </v:shape>
            </w:pict>
          </mc:Fallback>
        </mc:AlternateContent>
      </w:r>
    </w:p>
    <w:p w14:paraId="3C4D5768" w14:textId="77777777" w:rsidR="00E00D66" w:rsidRPr="00E00D66" w:rsidRDefault="00E00D66" w:rsidP="00E00D66">
      <w:pPr>
        <w:widowControl w:val="0"/>
        <w:autoSpaceDE w:val="0"/>
        <w:autoSpaceDN w:val="0"/>
        <w:rPr>
          <w:rFonts w:ascii="Arial" w:eastAsia="Arial" w:hAnsi="Arial" w:cs="Arial"/>
          <w:kern w:val="0"/>
          <w14:ligatures w14:val="none"/>
        </w:rPr>
      </w:pPr>
    </w:p>
    <w:p w14:paraId="22958C83" w14:textId="7E1EF9D5" w:rsidR="00407D15" w:rsidRDefault="00407D15" w:rsidP="00407D15">
      <w:pPr>
        <w:autoSpaceDE w:val="0"/>
        <w:autoSpaceDN w:val="0"/>
        <w:adjustRightInd w:val="0"/>
        <w:rPr>
          <w:rFonts w:ascii="Calibri-Bold" w:hAnsi="Calibri-Bold" w:cs="Calibri-Bold"/>
          <w:b/>
          <w:bCs/>
          <w:kern w:val="0"/>
        </w:rPr>
      </w:pPr>
    </w:p>
    <w:sectPr w:rsidR="00407D15" w:rsidSect="00286355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6E84" w14:textId="77777777" w:rsidR="00DC267F" w:rsidRDefault="00DC267F" w:rsidP="00286355">
      <w:r>
        <w:separator/>
      </w:r>
    </w:p>
  </w:endnote>
  <w:endnote w:type="continuationSeparator" w:id="0">
    <w:p w14:paraId="2ED4EECF" w14:textId="77777777" w:rsidR="00DC267F" w:rsidRDefault="00DC267F" w:rsidP="0028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8F0C7" w14:textId="77777777" w:rsidR="00DC267F" w:rsidRDefault="00DC267F" w:rsidP="00286355">
      <w:r>
        <w:separator/>
      </w:r>
    </w:p>
  </w:footnote>
  <w:footnote w:type="continuationSeparator" w:id="0">
    <w:p w14:paraId="45375C95" w14:textId="77777777" w:rsidR="00DC267F" w:rsidRDefault="00DC267F" w:rsidP="00286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E0FD" w14:textId="1D68A56C" w:rsidR="00286355" w:rsidRPr="00286355" w:rsidRDefault="00286355" w:rsidP="00286355">
    <w:pPr>
      <w:pStyle w:val="Header"/>
      <w:jc w:val="center"/>
      <w:rPr>
        <w:b/>
        <w:bCs/>
      </w:rPr>
    </w:pPr>
    <w:r w:rsidRPr="00286355">
      <w:rPr>
        <w:b/>
        <w:bCs/>
      </w:rPr>
      <w:t>CUP RESOLUTION 2026.REYNOLDS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15"/>
    <w:rsid w:val="00061748"/>
    <w:rsid w:val="000B6963"/>
    <w:rsid w:val="000E6D19"/>
    <w:rsid w:val="0010505E"/>
    <w:rsid w:val="001336C5"/>
    <w:rsid w:val="00190F08"/>
    <w:rsid w:val="00195A5E"/>
    <w:rsid w:val="001A478B"/>
    <w:rsid w:val="002001BE"/>
    <w:rsid w:val="00207E61"/>
    <w:rsid w:val="00251D06"/>
    <w:rsid w:val="00286355"/>
    <w:rsid w:val="002C74E0"/>
    <w:rsid w:val="00363F55"/>
    <w:rsid w:val="0039192F"/>
    <w:rsid w:val="00407D15"/>
    <w:rsid w:val="004615BA"/>
    <w:rsid w:val="004B54B9"/>
    <w:rsid w:val="004D7F4F"/>
    <w:rsid w:val="0050792F"/>
    <w:rsid w:val="00555F41"/>
    <w:rsid w:val="00583B08"/>
    <w:rsid w:val="005A4D81"/>
    <w:rsid w:val="00664FCF"/>
    <w:rsid w:val="006B477F"/>
    <w:rsid w:val="006E2CB9"/>
    <w:rsid w:val="006F5406"/>
    <w:rsid w:val="00774F90"/>
    <w:rsid w:val="007D0D17"/>
    <w:rsid w:val="0091307C"/>
    <w:rsid w:val="00962223"/>
    <w:rsid w:val="009C5223"/>
    <w:rsid w:val="00A11FE1"/>
    <w:rsid w:val="00A46D62"/>
    <w:rsid w:val="00AC5E0D"/>
    <w:rsid w:val="00B813A5"/>
    <w:rsid w:val="00BD59FE"/>
    <w:rsid w:val="00BE4021"/>
    <w:rsid w:val="00CD2EA8"/>
    <w:rsid w:val="00CD7619"/>
    <w:rsid w:val="00D336A9"/>
    <w:rsid w:val="00D661B2"/>
    <w:rsid w:val="00D66F02"/>
    <w:rsid w:val="00DB1D95"/>
    <w:rsid w:val="00DB68C2"/>
    <w:rsid w:val="00DC267F"/>
    <w:rsid w:val="00DF31F3"/>
    <w:rsid w:val="00E00D66"/>
    <w:rsid w:val="00E02CB4"/>
    <w:rsid w:val="00E74A52"/>
    <w:rsid w:val="00F37DD0"/>
    <w:rsid w:val="00FD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4FC62"/>
  <w15:chartTrackingRefBased/>
  <w15:docId w15:val="{0CE70EB4-7453-4185-A59E-A84FCA7B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D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D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D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D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D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D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D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D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D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D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D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D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D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D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D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D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D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D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D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63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355"/>
  </w:style>
  <w:style w:type="paragraph" w:styleId="Footer">
    <w:name w:val="footer"/>
    <w:basedOn w:val="Normal"/>
    <w:link w:val="FooterChar"/>
    <w:uiPriority w:val="99"/>
    <w:unhideWhenUsed/>
    <w:rsid w:val="002863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Sands Anderson PC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Kelley M.</dc:creator>
  <cp:keywords/>
  <dc:description/>
  <cp:lastModifiedBy>Irvington Town Office</cp:lastModifiedBy>
  <cp:revision>2</cp:revision>
  <dcterms:created xsi:type="dcterms:W3CDTF">2026-05-05T15:27:00Z</dcterms:created>
  <dcterms:modified xsi:type="dcterms:W3CDTF">2026-05-05T15:27:00Z</dcterms:modified>
</cp:coreProperties>
</file>